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9C460E" w:rsidR="002262B3" w:rsidP="002262B3" w:rsidRDefault="002262B3" w14:paraId="587C3718" w14:textId="77777777">
      <w:pPr>
        <w:jc w:val="center"/>
        <w:rPr>
          <w:rFonts w:ascii="Arial Narrow" w:hAnsi="Arial Narrow"/>
          <w:sz w:val="72"/>
          <w:szCs w:val="96"/>
          <w14:shadow w14:blurRad="50800" w14:dist="38100" w14:dir="2700000" w14:sx="100000" w14:sy="100000" w14:kx="0" w14:ky="0" w14:algn="tl">
            <w14:srgbClr w14:val="000000">
              <w14:alpha w14:val="60000"/>
            </w14:srgbClr>
          </w14:shadow>
        </w:rPr>
      </w:pPr>
      <w:r w:rsidRPr="009C460E">
        <w:rPr>
          <w:rFonts w:ascii="Arial Narrow" w:hAnsi="Arial Narrow"/>
          <w:sz w:val="72"/>
          <w:szCs w:val="96"/>
          <w14:shadow w14:blurRad="50800" w14:dist="38100" w14:dir="2700000" w14:sx="100000" w14:sy="100000" w14:kx="0" w14:ky="0" w14:algn="tl">
            <w14:srgbClr w14:val="000000">
              <w14:alpha w14:val="60000"/>
            </w14:srgbClr>
          </w14:shadow>
        </w:rPr>
        <w:t>Régie interne</w:t>
      </w:r>
    </w:p>
    <w:p w:rsidRPr="009C460E" w:rsidR="002262B3" w:rsidP="002262B3" w:rsidRDefault="002262B3" w14:paraId="305A75F3" w14:textId="7CB28EDA">
      <w:pPr>
        <w:jc w:val="center"/>
        <w:rPr>
          <w:rFonts w:ascii="Arial Narrow" w:hAnsi="Arial Narrow"/>
          <w:sz w:val="72"/>
          <w:szCs w:val="96"/>
          <w14:shadow w14:blurRad="50800" w14:dist="38100" w14:dir="2700000" w14:sx="100000" w14:sy="100000" w14:kx="0" w14:ky="0" w14:algn="tl">
            <w14:srgbClr w14:val="000000">
              <w14:alpha w14:val="60000"/>
            </w14:srgbClr>
          </w14:shadow>
        </w:rPr>
      </w:pPr>
      <w:r w:rsidRPr="009C460E">
        <w:rPr>
          <w:rFonts w:ascii="Arial Narrow" w:hAnsi="Arial Narrow"/>
          <w:sz w:val="72"/>
          <w:szCs w:val="96"/>
          <w14:shadow w14:blurRad="50800" w14:dist="38100" w14:dir="2700000" w14:sx="100000" w14:sy="100000" w14:kx="0" w14:ky="0" w14:algn="tl">
            <w14:srgbClr w14:val="000000">
              <w14:alpha w14:val="60000"/>
            </w14:srgbClr>
          </w14:shadow>
        </w:rPr>
        <w:t>202</w:t>
      </w:r>
      <w:r w:rsidR="00A70A8D">
        <w:rPr>
          <w:rFonts w:ascii="Arial Narrow" w:hAnsi="Arial Narrow"/>
          <w:sz w:val="72"/>
          <w:szCs w:val="96"/>
          <w14:shadow w14:blurRad="50800" w14:dist="38100" w14:dir="2700000" w14:sx="100000" w14:sy="100000" w14:kx="0" w14:ky="0" w14:algn="tl">
            <w14:srgbClr w14:val="000000">
              <w14:alpha w14:val="60000"/>
            </w14:srgbClr>
          </w14:shadow>
        </w:rPr>
        <w:t>4</w:t>
      </w:r>
      <w:r w:rsidRPr="009C460E">
        <w:rPr>
          <w:rFonts w:ascii="Arial Narrow" w:hAnsi="Arial Narrow"/>
          <w:sz w:val="72"/>
          <w:szCs w:val="96"/>
          <w14:shadow w14:blurRad="50800" w14:dist="38100" w14:dir="2700000" w14:sx="100000" w14:sy="100000" w14:kx="0" w14:ky="0" w14:algn="tl">
            <w14:srgbClr w14:val="000000">
              <w14:alpha w14:val="60000"/>
            </w14:srgbClr>
          </w14:shadow>
        </w:rPr>
        <w:t>-202</w:t>
      </w:r>
      <w:r w:rsidR="00A70A8D">
        <w:rPr>
          <w:rFonts w:ascii="Arial Narrow" w:hAnsi="Arial Narrow"/>
          <w:sz w:val="72"/>
          <w:szCs w:val="96"/>
          <w14:shadow w14:blurRad="50800" w14:dist="38100" w14:dir="2700000" w14:sx="100000" w14:sy="100000" w14:kx="0" w14:ky="0" w14:algn="tl">
            <w14:srgbClr w14:val="000000">
              <w14:alpha w14:val="60000"/>
            </w14:srgbClr>
          </w14:shadow>
        </w:rPr>
        <w:t>5</w:t>
      </w:r>
    </w:p>
    <w:p w:rsidRPr="00BB2B95" w:rsidR="002262B3" w:rsidP="002262B3" w:rsidRDefault="002262B3" w14:paraId="196BCA24" w14:textId="77777777">
      <w:pPr>
        <w:jc w:val="center"/>
        <w:rPr>
          <w:rFonts w:ascii="Arial Narrow" w:hAnsi="Arial Narrow"/>
          <w:sz w:val="44"/>
          <w:szCs w:val="44"/>
          <w14:shadow w14:blurRad="50800" w14:dist="38100" w14:dir="2700000" w14:sx="100000" w14:sy="100000" w14:kx="0" w14:ky="0" w14:algn="tl">
            <w14:srgbClr w14:val="000000">
              <w14:alpha w14:val="60000"/>
            </w14:srgbClr>
          </w14:shadow>
        </w:rPr>
      </w:pPr>
    </w:p>
    <w:p w:rsidRPr="00BB2B95" w:rsidR="002262B3" w:rsidP="002262B3" w:rsidRDefault="002262B3" w14:paraId="573678E8" w14:textId="77777777">
      <w:pPr>
        <w:jc w:val="center"/>
        <w:rPr>
          <w:rFonts w:ascii="Arial Narrow" w:hAnsi="Arial Narrow"/>
          <w:sz w:val="44"/>
          <w:szCs w:val="44"/>
          <w14:shadow w14:blurRad="50800" w14:dist="38100" w14:dir="2700000" w14:sx="100000" w14:sy="100000" w14:kx="0" w14:ky="0" w14:algn="tl">
            <w14:srgbClr w14:val="000000">
              <w14:alpha w14:val="60000"/>
            </w14:srgbClr>
          </w14:shadow>
        </w:rPr>
      </w:pPr>
    </w:p>
    <w:p w:rsidRPr="00BB2B95" w:rsidR="002262B3" w:rsidP="002262B3" w:rsidRDefault="002262B3" w14:paraId="5FC92E1A" w14:textId="77777777">
      <w:pPr>
        <w:jc w:val="center"/>
        <w:rPr>
          <w:rFonts w:ascii="Arial Narrow" w:hAnsi="Arial Narrow"/>
          <w:sz w:val="44"/>
          <w:szCs w:val="44"/>
          <w14:shadow w14:blurRad="50800" w14:dist="38100" w14:dir="2700000" w14:sx="100000" w14:sy="100000" w14:kx="0" w14:ky="0" w14:algn="tl">
            <w14:srgbClr w14:val="000000">
              <w14:alpha w14:val="60000"/>
            </w14:srgbClr>
          </w14:shadow>
        </w:rPr>
      </w:pPr>
    </w:p>
    <w:p w:rsidRPr="00BB2B95" w:rsidR="002262B3" w:rsidP="002262B3" w:rsidRDefault="002262B3" w14:paraId="43FA82C6" w14:textId="2C03207F">
      <w:pPr>
        <w:jc w:val="center"/>
        <w:rPr>
          <w:rFonts w:ascii="Arial Narrow" w:hAnsi="Arial Narrow"/>
          <w:sz w:val="44"/>
          <w:szCs w:val="44"/>
          <w14:shadow w14:blurRad="50800" w14:dist="38100" w14:dir="2700000" w14:sx="100000" w14:sy="100000" w14:kx="0" w14:ky="0" w14:algn="tl">
            <w14:srgbClr w14:val="000000">
              <w14:alpha w14:val="60000"/>
            </w14:srgbClr>
          </w14:shadow>
        </w:rPr>
      </w:pPr>
      <w:r w:rsidRPr="00BB2B95">
        <w:rPr>
          <w:rFonts w:ascii="Arial Narrow" w:hAnsi="Arial Narrow"/>
          <w:sz w:val="44"/>
          <w:szCs w:val="44"/>
          <w14:shadow w14:blurRad="50800" w14:dist="38100" w14:dir="2700000" w14:sx="100000" w14:sy="100000" w14:kx="0" w14:ky="0" w14:algn="tl">
            <w14:srgbClr w14:val="000000">
              <w14:alpha w14:val="60000"/>
            </w14:srgbClr>
          </w14:shadow>
        </w:rPr>
        <w:t>Conseil d’établissement</w:t>
      </w:r>
      <w:r w:rsidR="00A315C9">
        <w:rPr>
          <w:rFonts w:ascii="Arial Narrow" w:hAnsi="Arial Narrow"/>
          <w:sz w:val="44"/>
          <w:szCs w:val="44"/>
          <w14:shadow w14:blurRad="50800" w14:dist="38100" w14:dir="2700000" w14:sx="100000" w14:sy="100000" w14:kx="0" w14:ky="0" w14:algn="tl">
            <w14:srgbClr w14:val="000000">
              <w14:alpha w14:val="60000"/>
            </w14:srgbClr>
          </w14:shadow>
        </w:rPr>
        <w:t xml:space="preserve"> </w:t>
      </w:r>
    </w:p>
    <w:p w:rsidRPr="00BB2B95" w:rsidR="002262B3" w:rsidP="002262B3" w:rsidRDefault="00783F70" w14:paraId="7C77ABE9" w14:textId="52935BF0">
      <w:pPr>
        <w:jc w:val="center"/>
        <w:rPr>
          <w:rFonts w:ascii="Arial Narrow" w:hAnsi="Arial Narrow"/>
          <w:sz w:val="44"/>
          <w:szCs w:val="44"/>
          <w14:shadow w14:blurRad="50800" w14:dist="38100" w14:dir="2700000" w14:sx="100000" w14:sy="100000" w14:kx="0" w14:ky="0" w14:algn="tl">
            <w14:srgbClr w14:val="000000">
              <w14:alpha w14:val="60000"/>
            </w14:srgbClr>
          </w14:shadow>
        </w:rPr>
      </w:pPr>
      <w:r>
        <w:rPr>
          <w:rFonts w:ascii="Arial Narrow" w:hAnsi="Arial Narrow"/>
          <w:sz w:val="44"/>
          <w:szCs w:val="44"/>
          <w14:shadow w14:blurRad="50800" w14:dist="38100" w14:dir="2700000" w14:sx="100000" w14:sy="100000" w14:kx="0" w14:ky="0" w14:algn="tl">
            <w14:srgbClr w14:val="000000">
              <w14:alpha w14:val="60000"/>
            </w14:srgbClr>
          </w14:shadow>
        </w:rPr>
        <w:t>Georges-Vanier</w:t>
      </w:r>
    </w:p>
    <w:p w:rsidRPr="00BB2B95" w:rsidR="002262B3" w:rsidP="002262B3" w:rsidRDefault="002262B3" w14:paraId="160AFC83" w14:textId="77777777">
      <w:pPr>
        <w:jc w:val="center"/>
        <w:rPr>
          <w:rFonts w:ascii="Arial Narrow" w:hAnsi="Arial Narrow"/>
          <w:sz w:val="44"/>
          <w:szCs w:val="44"/>
          <w14:shadow w14:blurRad="50800" w14:dist="38100" w14:dir="2700000" w14:sx="100000" w14:sy="100000" w14:kx="0" w14:ky="0" w14:algn="tl">
            <w14:srgbClr w14:val="000000">
              <w14:alpha w14:val="60000"/>
            </w14:srgbClr>
          </w14:shadow>
        </w:rPr>
      </w:pPr>
    </w:p>
    <w:p w:rsidRPr="00BB2B95" w:rsidR="002262B3" w:rsidP="002262B3" w:rsidRDefault="002262B3" w14:paraId="3E85F299" w14:textId="77777777">
      <w:pPr>
        <w:jc w:val="center"/>
        <w:rPr>
          <w:rFonts w:ascii="Arial Narrow" w:hAnsi="Arial Narrow"/>
          <w:sz w:val="44"/>
          <w:szCs w:val="44"/>
          <w14:shadow w14:blurRad="50800" w14:dist="38100" w14:dir="2700000" w14:sx="100000" w14:sy="100000" w14:kx="0" w14:ky="0" w14:algn="tl">
            <w14:srgbClr w14:val="000000">
              <w14:alpha w14:val="60000"/>
            </w14:srgbClr>
          </w14:shadow>
        </w:rPr>
      </w:pPr>
    </w:p>
    <w:p w:rsidRPr="00BB2B95" w:rsidR="002262B3" w:rsidP="002262B3" w:rsidRDefault="002262B3" w14:paraId="33B8BC96" w14:textId="77777777">
      <w:pPr>
        <w:jc w:val="center"/>
        <w:rPr>
          <w:rFonts w:ascii="Arial Narrow" w:hAnsi="Arial Narrow"/>
          <w:sz w:val="44"/>
          <w:szCs w:val="44"/>
          <w14:shadow w14:blurRad="50800" w14:dist="38100" w14:dir="2700000" w14:sx="100000" w14:sy="100000" w14:kx="0" w14:ky="0" w14:algn="tl">
            <w14:srgbClr w14:val="000000">
              <w14:alpha w14:val="60000"/>
            </w14:srgbClr>
          </w14:shadow>
        </w:rPr>
      </w:pPr>
    </w:p>
    <w:p w:rsidR="002262B3" w:rsidP="002262B3" w:rsidRDefault="002262B3" w14:paraId="51279AA3" w14:textId="0BF867FB" w14:noSpellErr="1">
      <w:pPr>
        <w:jc w:val="center"/>
        <w:rPr>
          <w:rFonts w:ascii="Arial Narrow" w:hAnsi="Arial Narrow"/>
          <w:sz w:val="44"/>
          <w:szCs w:val="44"/>
          <w14:shadow w14:blurRad="50800" w14:dist="38100" w14:dir="2700000" w14:sx="100000" w14:sy="100000" w14:kx="0" w14:ky="0" w14:algn="tl">
            <w14:srgbClr w14:val="000000">
              <w14:alpha w14:val="60000"/>
            </w14:srgbClr>
          </w14:shadow>
        </w:rPr>
      </w:pPr>
      <w:r w:rsidRPr="722AF829" w:rsidR="002262B3">
        <w:rPr>
          <w:rFonts w:ascii="Arial Narrow" w:hAnsi="Arial Narrow"/>
          <w:sz w:val="44"/>
          <w:szCs w:val="44"/>
          <w14:shadow w14:blurRad="50800" w14:dist="38100" w14:dir="2700000" w14:sx="100000" w14:sy="100000" w14:kx="0" w14:ky="0" w14:algn="tl">
            <w14:srgbClr w14:val="000000">
              <w14:alpha w14:val="60000"/>
            </w14:srgbClr>
          </w14:shadow>
        </w:rPr>
        <w:t>Adoptée</w:t>
      </w:r>
      <w:r w:rsidRPr="00BB2B95" w:rsidR="002262B3">
        <w:rPr>
          <w:rFonts w:ascii="Arial Narrow" w:hAnsi="Arial Narrow"/>
          <w:sz w:val="44"/>
          <w:szCs w:val="44"/>
          <w14:shadow w14:blurRad="50800" w14:dist="38100" w14:dir="2700000" w14:sx="100000" w14:sy="100000" w14:kx="0" w14:ky="0" w14:algn="tl">
            <w14:srgbClr w14:val="000000">
              <w14:alpha w14:val="60000"/>
            </w14:srgbClr>
          </w14:shadow>
        </w:rPr>
        <w:t xml:space="preserve"> le </w:t>
      </w:r>
      <w:r w:rsidR="00783F70">
        <w:rPr>
          <w:rFonts w:ascii="Arial Narrow" w:hAnsi="Arial Narrow"/>
          <w:sz w:val="44"/>
          <w:szCs w:val="44"/>
          <w14:shadow w14:blurRad="50800" w14:dist="38100" w14:dir="2700000" w14:sx="100000" w14:sy="100000" w14:kx="0" w14:ky="0" w14:algn="tl">
            <w14:srgbClr w14:val="000000">
              <w14:alpha w14:val="60000"/>
            </w14:srgbClr>
          </w14:shadow>
        </w:rPr>
        <w:t>9 octobre</w:t>
      </w:r>
      <w:r w:rsidRPr="00BB2B95" w:rsidR="002262B3">
        <w:rPr>
          <w:rFonts w:ascii="Arial Narrow" w:hAnsi="Arial Narrow"/>
          <w:sz w:val="44"/>
          <w:szCs w:val="44"/>
          <w14:shadow w14:blurRad="50800" w14:dist="38100" w14:dir="2700000" w14:sx="100000" w14:sy="100000" w14:kx="0" w14:ky="0" w14:algn="tl">
            <w14:srgbClr w14:val="000000">
              <w14:alpha w14:val="60000"/>
            </w14:srgbClr>
          </w14:shadow>
        </w:rPr>
        <w:t xml:space="preserve"> 202</w:t>
      </w:r>
      <w:r w:rsidR="00783F70">
        <w:rPr>
          <w:rFonts w:ascii="Arial Narrow" w:hAnsi="Arial Narrow"/>
          <w:sz w:val="44"/>
          <w:szCs w:val="44"/>
          <w14:shadow w14:blurRad="50800" w14:dist="38100" w14:dir="2700000" w14:sx="100000" w14:sy="100000" w14:kx="0" w14:ky="0" w14:algn="tl">
            <w14:srgbClr w14:val="000000">
              <w14:alpha w14:val="60000"/>
            </w14:srgbClr>
          </w14:shadow>
        </w:rPr>
        <w:t>4</w:t>
      </w:r>
    </w:p>
    <w:p w:rsidRPr="00BB2B95" w:rsidR="002262B3" w:rsidP="002262B3" w:rsidRDefault="002262B3" w14:paraId="77643860" w14:textId="77777777" w14:noSpellErr="1">
      <w:pPr>
        <w:jc w:val="center"/>
        <w:rPr>
          <w:rFonts w:ascii="Arial Narrow" w:hAnsi="Arial Narrow"/>
          <w:sz w:val="44"/>
          <w:szCs w:val="44"/>
          <w14:shadow w14:blurRad="50800" w14:dist="38100" w14:dir="2700000" w14:sx="100000" w14:sy="100000" w14:kx="0" w14:ky="0" w14:algn="tl">
            <w14:srgbClr w14:val="000000">
              <w14:alpha w14:val="60000"/>
            </w14:srgbClr>
          </w14:shadow>
        </w:rPr>
      </w:pPr>
    </w:p>
    <w:p w:rsidR="722AF829" w:rsidP="722AF829" w:rsidRDefault="722AF829" w14:paraId="6D77FF23" w14:textId="3CEBF728">
      <w:pPr>
        <w:jc w:val="center"/>
        <w:rPr>
          <w:rFonts w:ascii="Arial Narrow" w:hAnsi="Arial Narrow"/>
          <w:sz w:val="44"/>
          <w:szCs w:val="44"/>
        </w:rPr>
      </w:pPr>
    </w:p>
    <w:p w:rsidR="00A315C9" w:rsidP="002262B3" w:rsidRDefault="00A315C9" w14:paraId="034A4945" w14:textId="77777777">
      <w:pPr>
        <w:jc w:val="center"/>
        <w:rPr>
          <w:rFonts w:ascii="Arial Narrow" w:hAnsi="Arial Narrow"/>
          <w:sz w:val="44"/>
          <w:szCs w:val="44"/>
          <w14:shadow w14:blurRad="50800" w14:dist="38100" w14:dir="2700000" w14:sx="100000" w14:sy="100000" w14:kx="0" w14:ky="0" w14:algn="tl">
            <w14:srgbClr w14:val="000000">
              <w14:alpha w14:val="60000"/>
            </w14:srgbClr>
          </w14:shadow>
        </w:rPr>
      </w:pPr>
    </w:p>
    <w:p w:rsidRPr="00BB2B95" w:rsidR="002262B3" w:rsidP="002262B3" w:rsidRDefault="002262B3" w14:paraId="5AD3C0EC" w14:textId="49E406E6">
      <w:pPr>
        <w:jc w:val="center"/>
        <w:rPr>
          <w:rFonts w:ascii="Arial Narrow" w:hAnsi="Arial Narrow"/>
          <w:sz w:val="44"/>
          <w:szCs w:val="44"/>
          <w14:shadow w14:blurRad="50800" w14:dist="38100" w14:dir="2700000" w14:sx="100000" w14:sy="100000" w14:kx="0" w14:ky="0" w14:algn="tl">
            <w14:srgbClr w14:val="000000">
              <w14:alpha w14:val="60000"/>
            </w14:srgbClr>
          </w14:shadow>
        </w:rPr>
      </w:pPr>
      <w:r w:rsidRPr="00BB2B95">
        <w:rPr>
          <w:rFonts w:ascii="Arial Narrow" w:hAnsi="Arial Narrow" w:cs="Tahoma"/>
          <w:noProof/>
          <w:color w:val="1F497D"/>
          <w:sz w:val="20"/>
          <w:szCs w:val="20"/>
          <w:lang w:val="fr-CA" w:eastAsia="fr-CA"/>
        </w:rPr>
        <w:drawing>
          <wp:anchor distT="0" distB="0" distL="114300" distR="114300" simplePos="0" relativeHeight="251659264" behindDoc="0" locked="0" layoutInCell="1" allowOverlap="1" wp14:anchorId="041D89F6" wp14:editId="7C424D73">
            <wp:simplePos x="0" y="0"/>
            <wp:positionH relativeFrom="column">
              <wp:posOffset>4267200</wp:posOffset>
            </wp:positionH>
            <wp:positionV relativeFrom="paragraph">
              <wp:posOffset>295275</wp:posOffset>
            </wp:positionV>
            <wp:extent cx="2114550" cy="908050"/>
            <wp:effectExtent l="0" t="0" r="0" b="6350"/>
            <wp:wrapNone/>
            <wp:docPr id="4" name="Image 4" descr="CSSDM-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SSDM-rvb"/>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14550" cy="908050"/>
                    </a:xfrm>
                    <a:prstGeom prst="rect">
                      <a:avLst/>
                    </a:prstGeom>
                    <a:noFill/>
                    <a:ln>
                      <a:noFill/>
                    </a:ln>
                  </pic:spPr>
                </pic:pic>
              </a:graphicData>
            </a:graphic>
          </wp:anchor>
        </w:drawing>
      </w:r>
    </w:p>
    <w:p w:rsidRPr="00BB2B95" w:rsidR="002262B3" w:rsidP="002262B3" w:rsidRDefault="002262B3" w14:paraId="089CF5EE" w14:textId="77777777">
      <w:pPr>
        <w:jc w:val="center"/>
        <w:rPr>
          <w:rFonts w:ascii="Arial Narrow" w:hAnsi="Arial Narrow"/>
          <w:sz w:val="44"/>
          <w:szCs w:val="44"/>
          <w14:shadow w14:blurRad="50800" w14:dist="38100" w14:dir="2700000" w14:sx="100000" w14:sy="100000" w14:kx="0" w14:ky="0" w14:algn="tl">
            <w14:srgbClr w14:val="000000">
              <w14:alpha w14:val="60000"/>
            </w14:srgbClr>
          </w14:shadow>
        </w:rPr>
      </w:pPr>
    </w:p>
    <w:p w:rsidRPr="00BB2B95" w:rsidR="002262B3" w:rsidP="002262B3" w:rsidRDefault="002262B3" w14:paraId="089356EC" w14:textId="77777777">
      <w:pPr>
        <w:jc w:val="center"/>
        <w:rPr>
          <w:rFonts w:ascii="Arial Narrow" w:hAnsi="Arial Narrow"/>
          <w:sz w:val="44"/>
          <w:szCs w:val="44"/>
          <w14:shadow w14:blurRad="50800" w14:dist="38100" w14:dir="2700000" w14:sx="100000" w14:sy="100000" w14:kx="0" w14:ky="0" w14:algn="tl">
            <w14:srgbClr w14:val="000000">
              <w14:alpha w14:val="60000"/>
            </w14:srgbClr>
          </w14:shadow>
        </w:rPr>
      </w:pPr>
    </w:p>
    <w:p w:rsidR="002262B3" w:rsidP="002262B3" w:rsidRDefault="002262B3" w14:paraId="177A5CB3" w14:textId="68FCB12B">
      <w:pPr>
        <w:jc w:val="center"/>
        <w:rPr>
          <w:rFonts w:ascii="Arial Narrow" w:hAnsi="Arial Narrow"/>
          <w:sz w:val="44"/>
          <w:szCs w:val="44"/>
          <w14:shadow w14:blurRad="50800" w14:dist="38100" w14:dir="2700000" w14:sx="100000" w14:sy="100000" w14:kx="0" w14:ky="0" w14:algn="tl">
            <w14:srgbClr w14:val="000000">
              <w14:alpha w14:val="60000"/>
            </w14:srgbClr>
          </w14:shadow>
        </w:rPr>
      </w:pPr>
    </w:p>
    <w:p w:rsidR="00BB2B95" w:rsidP="002262B3" w:rsidRDefault="00BB2B95" w14:paraId="45C13EE7" w14:textId="77777777">
      <w:pPr>
        <w:rPr>
          <w:rFonts w:ascii="Arial Narrow" w:hAnsi="Arial Narrow"/>
          <w:sz w:val="44"/>
          <w:szCs w:val="44"/>
          <w14:shadow w14:blurRad="50800" w14:dist="38100" w14:dir="2700000" w14:sx="100000" w14:sy="100000" w14:kx="0" w14:ky="0" w14:algn="tl">
            <w14:srgbClr w14:val="000000">
              <w14:alpha w14:val="60000"/>
            </w14:srgbClr>
          </w14:shadow>
        </w:rPr>
      </w:pPr>
    </w:p>
    <w:p w:rsidR="00BB2B95" w:rsidP="002262B3" w:rsidRDefault="00BB2B95" w14:paraId="399D211F" w14:textId="77777777">
      <w:pPr>
        <w:rPr>
          <w:rFonts w:ascii="Arial Narrow" w:hAnsi="Arial Narrow"/>
          <w:sz w:val="16"/>
          <w:szCs w:val="16"/>
          <w14:shadow w14:blurRad="50800" w14:dist="38100" w14:dir="2700000" w14:sx="100000" w14:sy="100000" w14:kx="0" w14:ky="0" w14:algn="tl">
            <w14:srgbClr w14:val="000000">
              <w14:alpha w14:val="60000"/>
            </w14:srgbClr>
          </w14:shadow>
        </w:rPr>
      </w:pPr>
    </w:p>
    <w:p w:rsidR="00BB2B95" w:rsidP="002262B3" w:rsidRDefault="00BB2B95" w14:paraId="65FEE33F" w14:textId="77777777">
      <w:pPr>
        <w:rPr>
          <w:rFonts w:ascii="Arial Narrow" w:hAnsi="Arial Narrow"/>
          <w:sz w:val="16"/>
          <w:szCs w:val="16"/>
          <w14:shadow w14:blurRad="50800" w14:dist="38100" w14:dir="2700000" w14:sx="100000" w14:sy="100000" w14:kx="0" w14:ky="0" w14:algn="tl">
            <w14:srgbClr w14:val="000000">
              <w14:alpha w14:val="60000"/>
            </w14:srgbClr>
          </w14:shadow>
        </w:rPr>
      </w:pPr>
    </w:p>
    <w:p w:rsidR="00BB2B95" w:rsidP="002262B3" w:rsidRDefault="00BB2B95" w14:paraId="6181A7E7" w14:textId="77777777">
      <w:pPr>
        <w:rPr>
          <w:rFonts w:ascii="Arial Narrow" w:hAnsi="Arial Narrow"/>
          <w:sz w:val="16"/>
          <w:szCs w:val="16"/>
          <w14:shadow w14:blurRad="50800" w14:dist="38100" w14:dir="2700000" w14:sx="100000" w14:sy="100000" w14:kx="0" w14:ky="0" w14:algn="tl">
            <w14:srgbClr w14:val="000000">
              <w14:alpha w14:val="60000"/>
            </w14:srgbClr>
          </w14:shadow>
        </w:rPr>
      </w:pPr>
    </w:p>
    <w:p w:rsidR="00BB2B95" w:rsidP="002262B3" w:rsidRDefault="00BB2B95" w14:paraId="6B568E09" w14:textId="77777777">
      <w:pPr>
        <w:rPr>
          <w:rFonts w:ascii="Arial Narrow" w:hAnsi="Arial Narrow"/>
          <w:sz w:val="16"/>
          <w:szCs w:val="16"/>
          <w14:shadow w14:blurRad="50800" w14:dist="38100" w14:dir="2700000" w14:sx="100000" w14:sy="100000" w14:kx="0" w14:ky="0" w14:algn="tl">
            <w14:srgbClr w14:val="000000">
              <w14:alpha w14:val="60000"/>
            </w14:srgbClr>
          </w14:shadow>
        </w:rPr>
      </w:pPr>
    </w:p>
    <w:p w:rsidRPr="00BB2B95" w:rsidR="002262B3" w:rsidP="002262B3" w:rsidRDefault="002262B3" w14:paraId="4C430503" w14:textId="7293F085">
      <w:pPr>
        <w:rPr>
          <w:rFonts w:ascii="Arial Narrow" w:hAnsi="Arial Narrow"/>
          <w:sz w:val="16"/>
          <w:szCs w:val="16"/>
          <w14:shadow w14:blurRad="50800" w14:dist="38100" w14:dir="2700000" w14:sx="100000" w14:sy="100000" w14:kx="0" w14:ky="0" w14:algn="tl">
            <w14:srgbClr w14:val="000000">
              <w14:alpha w14:val="60000"/>
            </w14:srgbClr>
          </w14:shadow>
        </w:rPr>
      </w:pPr>
      <w:r w:rsidRPr="00BB2B95">
        <w:rPr>
          <w:rFonts w:ascii="Arial Narrow" w:hAnsi="Arial Narrow"/>
          <w:sz w:val="16"/>
          <w:szCs w:val="16"/>
          <w14:shadow w14:blurRad="50800" w14:dist="38100" w14:dir="2700000" w14:sx="100000" w14:sy="100000" w14:kx="0" w14:ky="0" w14:algn="tl">
            <w14:srgbClr w14:val="000000">
              <w14:alpha w14:val="60000"/>
            </w14:srgbClr>
          </w14:shadow>
        </w:rPr>
        <w:t>N.B. : Dans ce document, le masculin est utilisé sans aucune discrimination et uniquement dans le but d’alléger le texte.</w:t>
      </w:r>
    </w:p>
    <w:p w:rsidRPr="00BB2B95" w:rsidR="002262B3" w:rsidRDefault="002262B3" w14:paraId="3BE52234" w14:textId="4A02F3B2">
      <w:pPr>
        <w:spacing w:after="160" w:line="259" w:lineRule="auto"/>
        <w:rPr>
          <w:rFonts w:ascii="Arial Narrow" w:hAnsi="Arial Narrow"/>
        </w:rPr>
      </w:pPr>
    </w:p>
    <w:sdt>
      <w:sdtPr>
        <w:rPr>
          <w:rFonts w:ascii="Arial Narrow" w:hAnsi="Arial Narrow" w:eastAsia="Times New Roman" w:cs="Arial"/>
          <w:color w:val="auto"/>
          <w:sz w:val="20"/>
          <w:szCs w:val="20"/>
          <w:lang w:val="fr-FR" w:eastAsia="fr-FR"/>
        </w:rPr>
        <w:id w:val="-781955404"/>
        <w:docPartObj>
          <w:docPartGallery w:val="Table of Contents"/>
          <w:docPartUnique/>
        </w:docPartObj>
      </w:sdtPr>
      <w:sdtEndPr>
        <w:rPr>
          <w:rFonts w:ascii="Arial Narrow" w:hAnsi="Arial Narrow" w:eastAsia="Times New Roman" w:cs="Arial"/>
          <w:b w:val="1"/>
          <w:bCs w:val="1"/>
          <w:color w:val="auto"/>
          <w:sz w:val="24"/>
          <w:szCs w:val="24"/>
          <w:lang w:val="fr-FR" w:eastAsia="fr-FR"/>
        </w:rPr>
      </w:sdtEndPr>
      <w:sdtContent>
        <w:p w:rsidRPr="00BB2B95" w:rsidR="00667ECE" w:rsidP="00667ECE" w:rsidRDefault="00667ECE" w14:paraId="65D45104" w14:textId="6C6F27E3">
          <w:pPr>
            <w:pStyle w:val="En-ttedetabledesmatires"/>
            <w:jc w:val="center"/>
            <w:rPr>
              <w:rFonts w:ascii="Arial Narrow" w:hAnsi="Arial Narrow" w:cs="Arial"/>
              <w:b/>
              <w:color w:val="auto"/>
              <w:sz w:val="28"/>
              <w:szCs w:val="28"/>
              <w:u w:val="single"/>
              <w:lang w:val="fr-FR"/>
            </w:rPr>
          </w:pPr>
          <w:r w:rsidRPr="00BB2B95">
            <w:rPr>
              <w:rFonts w:ascii="Arial Narrow" w:hAnsi="Arial Narrow" w:cs="Arial"/>
              <w:b/>
              <w:color w:val="auto"/>
              <w:sz w:val="28"/>
              <w:szCs w:val="28"/>
              <w:u w:val="single"/>
              <w:lang w:val="fr-FR"/>
            </w:rPr>
            <w:t>Table des matières</w:t>
          </w:r>
        </w:p>
        <w:p w:rsidRPr="00BB2B95" w:rsidR="00667ECE" w:rsidP="00667ECE" w:rsidRDefault="00667ECE" w14:paraId="7F5A1AAF" w14:textId="77777777">
          <w:pPr>
            <w:rPr>
              <w:rFonts w:ascii="Arial Narrow" w:hAnsi="Arial Narrow"/>
              <w:lang w:eastAsia="fr-CA"/>
            </w:rPr>
          </w:pPr>
        </w:p>
        <w:p w:rsidR="00316208" w:rsidRDefault="00667ECE" w14:paraId="34ABEDE5" w14:textId="57F250A3">
          <w:pPr>
            <w:pStyle w:val="TM1"/>
            <w:rPr>
              <w:rFonts w:asciiTheme="minorHAnsi" w:hAnsiTheme="minorHAnsi" w:eastAsiaTheme="minorEastAsia" w:cstheme="minorBidi"/>
              <w:noProof/>
              <w:sz w:val="22"/>
              <w:szCs w:val="22"/>
              <w:lang w:val="fr-CA" w:eastAsia="fr-CA"/>
            </w:rPr>
          </w:pPr>
          <w:r w:rsidRPr="00BB2B95">
            <w:rPr>
              <w:rFonts w:ascii="Arial Narrow" w:hAnsi="Arial Narrow"/>
              <w:sz w:val="20"/>
              <w:szCs w:val="20"/>
            </w:rPr>
            <w:fldChar w:fldCharType="begin"/>
          </w:r>
          <w:r w:rsidRPr="00BB2B95">
            <w:rPr>
              <w:rFonts w:ascii="Arial Narrow" w:hAnsi="Arial Narrow"/>
              <w:sz w:val="20"/>
              <w:szCs w:val="20"/>
            </w:rPr>
            <w:instrText xml:space="preserve"> TOC \o "1-3" \h \z \u </w:instrText>
          </w:r>
          <w:r w:rsidRPr="00BB2B95">
            <w:rPr>
              <w:rFonts w:ascii="Arial Narrow" w:hAnsi="Arial Narrow"/>
              <w:sz w:val="20"/>
              <w:szCs w:val="20"/>
            </w:rPr>
            <w:fldChar w:fldCharType="separate"/>
          </w:r>
          <w:hyperlink w:history="1" w:anchor="_Toc80795339">
            <w:r w:rsidRPr="00702A4E" w:rsidR="00316208">
              <w:rPr>
                <w:rStyle w:val="Lienhypertexte"/>
                <w:rFonts w:ascii="Arial Narrow" w:hAnsi="Arial Narrow"/>
                <w:b/>
                <w:noProof/>
                <w14:shadow w14:blurRad="50800" w14:dist="38100" w14:dir="2700000" w14:sx="100000" w14:sy="100000" w14:kx="0" w14:ky="0" w14:algn="tl">
                  <w14:srgbClr w14:val="000000">
                    <w14:alpha w14:val="60000"/>
                  </w14:srgbClr>
                </w14:shadow>
              </w:rPr>
              <w:t>Définitions</w:t>
            </w:r>
            <w:r w:rsidR="00316208">
              <w:rPr>
                <w:noProof/>
                <w:webHidden/>
              </w:rPr>
              <w:tab/>
            </w:r>
            <w:r w:rsidR="00316208">
              <w:rPr>
                <w:noProof/>
                <w:webHidden/>
              </w:rPr>
              <w:fldChar w:fldCharType="begin"/>
            </w:r>
            <w:r w:rsidR="00316208">
              <w:rPr>
                <w:noProof/>
                <w:webHidden/>
              </w:rPr>
              <w:instrText xml:space="preserve"> PAGEREF _Toc80795339 \h </w:instrText>
            </w:r>
            <w:r w:rsidR="00316208">
              <w:rPr>
                <w:noProof/>
                <w:webHidden/>
              </w:rPr>
            </w:r>
            <w:r w:rsidR="00316208">
              <w:rPr>
                <w:noProof/>
                <w:webHidden/>
              </w:rPr>
              <w:fldChar w:fldCharType="separate"/>
            </w:r>
            <w:r w:rsidR="00316208">
              <w:rPr>
                <w:noProof/>
                <w:webHidden/>
              </w:rPr>
              <w:t>3</w:t>
            </w:r>
            <w:r w:rsidR="00316208">
              <w:rPr>
                <w:noProof/>
                <w:webHidden/>
              </w:rPr>
              <w:fldChar w:fldCharType="end"/>
            </w:r>
          </w:hyperlink>
        </w:p>
        <w:p w:rsidR="00316208" w:rsidRDefault="00584E09" w14:paraId="42D2423B" w14:textId="2E5B8129">
          <w:pPr>
            <w:pStyle w:val="TM1"/>
            <w:rPr>
              <w:rFonts w:asciiTheme="minorHAnsi" w:hAnsiTheme="minorHAnsi" w:eastAsiaTheme="minorEastAsia" w:cstheme="minorBidi"/>
              <w:noProof/>
              <w:sz w:val="22"/>
              <w:szCs w:val="22"/>
              <w:lang w:val="fr-CA" w:eastAsia="fr-CA"/>
            </w:rPr>
          </w:pPr>
          <w:hyperlink w:history="1" w:anchor="_Toc80795340">
            <w:r w:rsidRPr="00702A4E" w:rsidR="00316208">
              <w:rPr>
                <w:rStyle w:val="Lienhypertexte"/>
                <w:rFonts w:ascii="Arial Narrow" w:hAnsi="Arial Narrow"/>
                <w:b/>
                <w:noProof/>
                <w14:shadow w14:blurRad="50800" w14:dist="38100" w14:dir="2700000" w14:sx="100000" w14:sy="100000" w14:kx="0" w14:ky="0" w14:algn="tl">
                  <w14:srgbClr w14:val="000000">
                    <w14:alpha w14:val="60000"/>
                  </w14:srgbClr>
                </w14:shadow>
              </w:rPr>
              <w:t>Section 1 - Le conseil d’établissement</w:t>
            </w:r>
            <w:r w:rsidR="00316208">
              <w:rPr>
                <w:noProof/>
                <w:webHidden/>
              </w:rPr>
              <w:tab/>
            </w:r>
            <w:r w:rsidR="00316208">
              <w:rPr>
                <w:noProof/>
                <w:webHidden/>
              </w:rPr>
              <w:fldChar w:fldCharType="begin"/>
            </w:r>
            <w:r w:rsidR="00316208">
              <w:rPr>
                <w:noProof/>
                <w:webHidden/>
              </w:rPr>
              <w:instrText xml:space="preserve"> PAGEREF _Toc80795340 \h </w:instrText>
            </w:r>
            <w:r w:rsidR="00316208">
              <w:rPr>
                <w:noProof/>
                <w:webHidden/>
              </w:rPr>
            </w:r>
            <w:r w:rsidR="00316208">
              <w:rPr>
                <w:noProof/>
                <w:webHidden/>
              </w:rPr>
              <w:fldChar w:fldCharType="separate"/>
            </w:r>
            <w:r w:rsidR="00316208">
              <w:rPr>
                <w:noProof/>
                <w:webHidden/>
              </w:rPr>
              <w:t>4</w:t>
            </w:r>
            <w:r w:rsidR="00316208">
              <w:rPr>
                <w:noProof/>
                <w:webHidden/>
              </w:rPr>
              <w:fldChar w:fldCharType="end"/>
            </w:r>
          </w:hyperlink>
        </w:p>
        <w:p w:rsidR="00316208" w:rsidRDefault="00584E09" w14:paraId="1743BBAF" w14:textId="17D819DF">
          <w:pPr>
            <w:pStyle w:val="TM2"/>
            <w:rPr>
              <w:rFonts w:cstheme="minorBidi"/>
              <w:noProof/>
            </w:rPr>
          </w:pPr>
          <w:hyperlink w:history="1" w:anchor="_Toc80795341">
            <w:r w:rsidRPr="00702A4E" w:rsidR="00316208">
              <w:rPr>
                <w:rStyle w:val="Lienhypertexte"/>
                <w:rFonts w:ascii="Arial Narrow" w:hAnsi="Arial Narrow" w:cs="Arial"/>
                <w:b/>
                <w:noProof/>
              </w:rPr>
              <w:t>1.</w:t>
            </w:r>
            <w:r w:rsidR="00316208">
              <w:rPr>
                <w:rFonts w:cstheme="minorBidi"/>
                <w:noProof/>
              </w:rPr>
              <w:tab/>
            </w:r>
            <w:r w:rsidRPr="00702A4E" w:rsidR="00316208">
              <w:rPr>
                <w:rStyle w:val="Lienhypertexte"/>
                <w:rFonts w:ascii="Arial Narrow" w:hAnsi="Arial Narrow" w:cs="Arial"/>
                <w:b/>
                <w:noProof/>
              </w:rPr>
              <w:t>Composition (art. 42 et 43 LIP)</w:t>
            </w:r>
            <w:r w:rsidR="00316208">
              <w:rPr>
                <w:noProof/>
                <w:webHidden/>
              </w:rPr>
              <w:tab/>
            </w:r>
            <w:r w:rsidR="00316208">
              <w:rPr>
                <w:noProof/>
                <w:webHidden/>
              </w:rPr>
              <w:fldChar w:fldCharType="begin"/>
            </w:r>
            <w:r w:rsidR="00316208">
              <w:rPr>
                <w:noProof/>
                <w:webHidden/>
              </w:rPr>
              <w:instrText xml:space="preserve"> PAGEREF _Toc80795341 \h </w:instrText>
            </w:r>
            <w:r w:rsidR="00316208">
              <w:rPr>
                <w:noProof/>
                <w:webHidden/>
              </w:rPr>
            </w:r>
            <w:r w:rsidR="00316208">
              <w:rPr>
                <w:noProof/>
                <w:webHidden/>
              </w:rPr>
              <w:fldChar w:fldCharType="separate"/>
            </w:r>
            <w:r w:rsidR="00316208">
              <w:rPr>
                <w:noProof/>
                <w:webHidden/>
              </w:rPr>
              <w:t>4</w:t>
            </w:r>
            <w:r w:rsidR="00316208">
              <w:rPr>
                <w:noProof/>
                <w:webHidden/>
              </w:rPr>
              <w:fldChar w:fldCharType="end"/>
            </w:r>
          </w:hyperlink>
        </w:p>
        <w:p w:rsidR="00316208" w:rsidRDefault="00584E09" w14:paraId="1C83F1C8" w14:textId="5549AFC9">
          <w:pPr>
            <w:pStyle w:val="TM2"/>
            <w:rPr>
              <w:rFonts w:cstheme="minorBidi"/>
              <w:noProof/>
            </w:rPr>
          </w:pPr>
          <w:hyperlink w:history="1" w:anchor="_Toc80795342">
            <w:r w:rsidRPr="00702A4E" w:rsidR="00316208">
              <w:rPr>
                <w:rStyle w:val="Lienhypertexte"/>
                <w:rFonts w:ascii="Arial Narrow" w:hAnsi="Arial Narrow" w:cs="Arial"/>
                <w:b/>
                <w:bCs/>
                <w:noProof/>
              </w:rPr>
              <w:t>2.</w:t>
            </w:r>
            <w:r w:rsidR="00316208">
              <w:rPr>
                <w:rFonts w:cstheme="minorBidi"/>
                <w:noProof/>
              </w:rPr>
              <w:tab/>
            </w:r>
            <w:r w:rsidRPr="00702A4E" w:rsidR="00316208">
              <w:rPr>
                <w:rStyle w:val="Lienhypertexte"/>
                <w:rFonts w:ascii="Arial Narrow" w:hAnsi="Arial Narrow" w:cs="Arial"/>
                <w:b/>
                <w:noProof/>
              </w:rPr>
              <w:t>Entrée en fonction (art. 53 LIP)</w:t>
            </w:r>
            <w:r w:rsidR="00316208">
              <w:rPr>
                <w:noProof/>
                <w:webHidden/>
              </w:rPr>
              <w:tab/>
            </w:r>
            <w:r w:rsidR="00316208">
              <w:rPr>
                <w:noProof/>
                <w:webHidden/>
              </w:rPr>
              <w:fldChar w:fldCharType="begin"/>
            </w:r>
            <w:r w:rsidR="00316208">
              <w:rPr>
                <w:noProof/>
                <w:webHidden/>
              </w:rPr>
              <w:instrText xml:space="preserve"> PAGEREF _Toc80795342 \h </w:instrText>
            </w:r>
            <w:r w:rsidR="00316208">
              <w:rPr>
                <w:noProof/>
                <w:webHidden/>
              </w:rPr>
            </w:r>
            <w:r w:rsidR="00316208">
              <w:rPr>
                <w:noProof/>
                <w:webHidden/>
              </w:rPr>
              <w:fldChar w:fldCharType="separate"/>
            </w:r>
            <w:r w:rsidR="00316208">
              <w:rPr>
                <w:noProof/>
                <w:webHidden/>
              </w:rPr>
              <w:t>5</w:t>
            </w:r>
            <w:r w:rsidR="00316208">
              <w:rPr>
                <w:noProof/>
                <w:webHidden/>
              </w:rPr>
              <w:fldChar w:fldCharType="end"/>
            </w:r>
          </w:hyperlink>
        </w:p>
        <w:p w:rsidR="00316208" w:rsidRDefault="00584E09" w14:paraId="0CDF4AE5" w14:textId="21625B4A">
          <w:pPr>
            <w:pStyle w:val="TM2"/>
            <w:rPr>
              <w:rFonts w:cstheme="minorBidi"/>
              <w:noProof/>
            </w:rPr>
          </w:pPr>
          <w:hyperlink w:history="1" w:anchor="_Toc80795343">
            <w:r w:rsidRPr="00702A4E" w:rsidR="00316208">
              <w:rPr>
                <w:rStyle w:val="Lienhypertexte"/>
                <w:rFonts w:ascii="Arial Narrow" w:hAnsi="Arial Narrow" w:cs="Arial"/>
                <w:b/>
                <w:noProof/>
              </w:rPr>
              <w:t>3.</w:t>
            </w:r>
            <w:r w:rsidR="00316208">
              <w:rPr>
                <w:rFonts w:cstheme="minorBidi"/>
                <w:noProof/>
              </w:rPr>
              <w:tab/>
            </w:r>
            <w:r w:rsidRPr="00702A4E" w:rsidR="00316208">
              <w:rPr>
                <w:rStyle w:val="Lienhypertexte"/>
                <w:rFonts w:ascii="Arial Narrow" w:hAnsi="Arial Narrow" w:cs="Arial"/>
                <w:b/>
                <w:noProof/>
              </w:rPr>
              <w:t>Substituts (art. 47 LIP)</w:t>
            </w:r>
            <w:r w:rsidR="00316208">
              <w:rPr>
                <w:noProof/>
                <w:webHidden/>
              </w:rPr>
              <w:tab/>
            </w:r>
            <w:r w:rsidR="00316208">
              <w:rPr>
                <w:noProof/>
                <w:webHidden/>
              </w:rPr>
              <w:fldChar w:fldCharType="begin"/>
            </w:r>
            <w:r w:rsidR="00316208">
              <w:rPr>
                <w:noProof/>
                <w:webHidden/>
              </w:rPr>
              <w:instrText xml:space="preserve"> PAGEREF _Toc80795343 \h </w:instrText>
            </w:r>
            <w:r w:rsidR="00316208">
              <w:rPr>
                <w:noProof/>
                <w:webHidden/>
              </w:rPr>
            </w:r>
            <w:r w:rsidR="00316208">
              <w:rPr>
                <w:noProof/>
                <w:webHidden/>
              </w:rPr>
              <w:fldChar w:fldCharType="separate"/>
            </w:r>
            <w:r w:rsidR="00316208">
              <w:rPr>
                <w:noProof/>
                <w:webHidden/>
              </w:rPr>
              <w:t>5</w:t>
            </w:r>
            <w:r w:rsidR="00316208">
              <w:rPr>
                <w:noProof/>
                <w:webHidden/>
              </w:rPr>
              <w:fldChar w:fldCharType="end"/>
            </w:r>
          </w:hyperlink>
        </w:p>
        <w:p w:rsidR="00316208" w:rsidRDefault="00584E09" w14:paraId="6D48E05F" w14:textId="7B9441EE">
          <w:pPr>
            <w:pStyle w:val="TM2"/>
            <w:rPr>
              <w:rFonts w:cstheme="minorBidi"/>
              <w:noProof/>
            </w:rPr>
          </w:pPr>
          <w:hyperlink w:history="1" w:anchor="_Toc80795344">
            <w:r w:rsidRPr="00702A4E" w:rsidR="00316208">
              <w:rPr>
                <w:rStyle w:val="Lienhypertexte"/>
                <w:rFonts w:ascii="Arial Narrow" w:hAnsi="Arial Narrow" w:cs="Arial"/>
                <w:b/>
                <w:bCs/>
                <w:noProof/>
              </w:rPr>
              <w:t>4.</w:t>
            </w:r>
            <w:r w:rsidR="00316208">
              <w:rPr>
                <w:rFonts w:cstheme="minorBidi"/>
                <w:noProof/>
              </w:rPr>
              <w:tab/>
            </w:r>
            <w:r w:rsidRPr="00702A4E" w:rsidR="00316208">
              <w:rPr>
                <w:rStyle w:val="Lienhypertexte"/>
                <w:rFonts w:ascii="Arial Narrow" w:hAnsi="Arial Narrow" w:cs="Arial"/>
                <w:b/>
                <w:noProof/>
              </w:rPr>
              <w:t>Direction d’établissement (art. 46 LIP)</w:t>
            </w:r>
            <w:r w:rsidR="00316208">
              <w:rPr>
                <w:noProof/>
                <w:webHidden/>
              </w:rPr>
              <w:tab/>
            </w:r>
            <w:r w:rsidR="00316208">
              <w:rPr>
                <w:noProof/>
                <w:webHidden/>
              </w:rPr>
              <w:fldChar w:fldCharType="begin"/>
            </w:r>
            <w:r w:rsidR="00316208">
              <w:rPr>
                <w:noProof/>
                <w:webHidden/>
              </w:rPr>
              <w:instrText xml:space="preserve"> PAGEREF _Toc80795344 \h </w:instrText>
            </w:r>
            <w:r w:rsidR="00316208">
              <w:rPr>
                <w:noProof/>
                <w:webHidden/>
              </w:rPr>
            </w:r>
            <w:r w:rsidR="00316208">
              <w:rPr>
                <w:noProof/>
                <w:webHidden/>
              </w:rPr>
              <w:fldChar w:fldCharType="separate"/>
            </w:r>
            <w:r w:rsidR="00316208">
              <w:rPr>
                <w:noProof/>
                <w:webHidden/>
              </w:rPr>
              <w:t>5</w:t>
            </w:r>
            <w:r w:rsidR="00316208">
              <w:rPr>
                <w:noProof/>
                <w:webHidden/>
              </w:rPr>
              <w:fldChar w:fldCharType="end"/>
            </w:r>
          </w:hyperlink>
        </w:p>
        <w:p w:rsidR="00316208" w:rsidRDefault="00584E09" w14:paraId="1FD48AA9" w14:textId="4F7B63A1">
          <w:pPr>
            <w:pStyle w:val="TM2"/>
            <w:rPr>
              <w:rFonts w:cstheme="minorBidi"/>
              <w:noProof/>
            </w:rPr>
          </w:pPr>
          <w:hyperlink w:history="1" w:anchor="_Toc80795345">
            <w:r w:rsidRPr="00702A4E" w:rsidR="00316208">
              <w:rPr>
                <w:rStyle w:val="Lienhypertexte"/>
                <w:rFonts w:ascii="Arial Narrow" w:hAnsi="Arial Narrow" w:cs="Arial"/>
                <w:b/>
                <w:noProof/>
              </w:rPr>
              <w:t>5.</w:t>
            </w:r>
            <w:r w:rsidR="00316208">
              <w:rPr>
                <w:rFonts w:cstheme="minorBidi"/>
                <w:noProof/>
              </w:rPr>
              <w:tab/>
            </w:r>
            <w:r w:rsidRPr="00702A4E" w:rsidR="00316208">
              <w:rPr>
                <w:rStyle w:val="Lienhypertexte"/>
                <w:rFonts w:ascii="Arial Narrow" w:hAnsi="Arial Narrow" w:cs="Arial"/>
                <w:b/>
                <w:noProof/>
              </w:rPr>
              <w:t>Durée du mandat et vacance (art. 54 et 55 LIP)</w:t>
            </w:r>
            <w:r w:rsidR="00316208">
              <w:rPr>
                <w:noProof/>
                <w:webHidden/>
              </w:rPr>
              <w:tab/>
            </w:r>
            <w:r w:rsidR="00316208">
              <w:rPr>
                <w:noProof/>
                <w:webHidden/>
              </w:rPr>
              <w:fldChar w:fldCharType="begin"/>
            </w:r>
            <w:r w:rsidR="00316208">
              <w:rPr>
                <w:noProof/>
                <w:webHidden/>
              </w:rPr>
              <w:instrText xml:space="preserve"> PAGEREF _Toc80795345 \h </w:instrText>
            </w:r>
            <w:r w:rsidR="00316208">
              <w:rPr>
                <w:noProof/>
                <w:webHidden/>
              </w:rPr>
            </w:r>
            <w:r w:rsidR="00316208">
              <w:rPr>
                <w:noProof/>
                <w:webHidden/>
              </w:rPr>
              <w:fldChar w:fldCharType="separate"/>
            </w:r>
            <w:r w:rsidR="00316208">
              <w:rPr>
                <w:noProof/>
                <w:webHidden/>
              </w:rPr>
              <w:t>5</w:t>
            </w:r>
            <w:r w:rsidR="00316208">
              <w:rPr>
                <w:noProof/>
                <w:webHidden/>
              </w:rPr>
              <w:fldChar w:fldCharType="end"/>
            </w:r>
          </w:hyperlink>
        </w:p>
        <w:p w:rsidR="00316208" w:rsidRDefault="00584E09" w14:paraId="37D82978" w14:textId="336117CE">
          <w:pPr>
            <w:pStyle w:val="TM3"/>
            <w:rPr>
              <w:rFonts w:cstheme="minorBidi"/>
              <w:noProof/>
            </w:rPr>
          </w:pPr>
          <w:hyperlink w:history="1" w:anchor="_Toc80795346">
            <w:r w:rsidRPr="00702A4E" w:rsidR="00316208">
              <w:rPr>
                <w:rStyle w:val="Lienhypertexte"/>
                <w:rFonts w:ascii="Arial Narrow" w:hAnsi="Arial Narrow" w:cs="Arial"/>
                <w:b/>
                <w:noProof/>
              </w:rPr>
              <w:t>5.1</w:t>
            </w:r>
            <w:r w:rsidR="00316208">
              <w:rPr>
                <w:rFonts w:cstheme="minorBidi"/>
                <w:noProof/>
              </w:rPr>
              <w:tab/>
            </w:r>
            <w:r w:rsidRPr="00702A4E" w:rsidR="00316208">
              <w:rPr>
                <w:rStyle w:val="Lienhypertexte"/>
                <w:rFonts w:ascii="Arial Narrow" w:hAnsi="Arial Narrow" w:cs="Arial"/>
                <w:b/>
                <w:noProof/>
              </w:rPr>
              <w:t>Représentants des parents</w:t>
            </w:r>
            <w:r w:rsidR="00316208">
              <w:rPr>
                <w:noProof/>
                <w:webHidden/>
              </w:rPr>
              <w:tab/>
            </w:r>
            <w:r w:rsidR="00316208">
              <w:rPr>
                <w:noProof/>
                <w:webHidden/>
              </w:rPr>
              <w:fldChar w:fldCharType="begin"/>
            </w:r>
            <w:r w:rsidR="00316208">
              <w:rPr>
                <w:noProof/>
                <w:webHidden/>
              </w:rPr>
              <w:instrText xml:space="preserve"> PAGEREF _Toc80795346 \h </w:instrText>
            </w:r>
            <w:r w:rsidR="00316208">
              <w:rPr>
                <w:noProof/>
                <w:webHidden/>
              </w:rPr>
            </w:r>
            <w:r w:rsidR="00316208">
              <w:rPr>
                <w:noProof/>
                <w:webHidden/>
              </w:rPr>
              <w:fldChar w:fldCharType="separate"/>
            </w:r>
            <w:r w:rsidR="00316208">
              <w:rPr>
                <w:noProof/>
                <w:webHidden/>
              </w:rPr>
              <w:t>5</w:t>
            </w:r>
            <w:r w:rsidR="00316208">
              <w:rPr>
                <w:noProof/>
                <w:webHidden/>
              </w:rPr>
              <w:fldChar w:fldCharType="end"/>
            </w:r>
          </w:hyperlink>
        </w:p>
        <w:p w:rsidR="00316208" w:rsidRDefault="00584E09" w14:paraId="7ABBC3A5" w14:textId="4570C0DB">
          <w:pPr>
            <w:pStyle w:val="TM3"/>
            <w:rPr>
              <w:rFonts w:cstheme="minorBidi"/>
              <w:noProof/>
            </w:rPr>
          </w:pPr>
          <w:hyperlink w:history="1" w:anchor="_Toc80795347">
            <w:r w:rsidRPr="00702A4E" w:rsidR="00316208">
              <w:rPr>
                <w:rStyle w:val="Lienhypertexte"/>
                <w:rFonts w:ascii="Arial Narrow" w:hAnsi="Arial Narrow" w:cs="Arial"/>
                <w:b/>
                <w:noProof/>
              </w:rPr>
              <w:t>5.2</w:t>
            </w:r>
            <w:r w:rsidR="00316208">
              <w:rPr>
                <w:rFonts w:cstheme="minorBidi"/>
                <w:noProof/>
              </w:rPr>
              <w:tab/>
            </w:r>
            <w:r w:rsidRPr="00702A4E" w:rsidR="00316208">
              <w:rPr>
                <w:rStyle w:val="Lienhypertexte"/>
                <w:rFonts w:ascii="Arial Narrow" w:hAnsi="Arial Narrow" w:cs="Arial"/>
                <w:b/>
                <w:noProof/>
              </w:rPr>
              <w:t>Représentants des autres groupes</w:t>
            </w:r>
            <w:r w:rsidR="00316208">
              <w:rPr>
                <w:noProof/>
                <w:webHidden/>
              </w:rPr>
              <w:tab/>
            </w:r>
            <w:r w:rsidR="00316208">
              <w:rPr>
                <w:noProof/>
                <w:webHidden/>
              </w:rPr>
              <w:fldChar w:fldCharType="begin"/>
            </w:r>
            <w:r w:rsidR="00316208">
              <w:rPr>
                <w:noProof/>
                <w:webHidden/>
              </w:rPr>
              <w:instrText xml:space="preserve"> PAGEREF _Toc80795347 \h </w:instrText>
            </w:r>
            <w:r w:rsidR="00316208">
              <w:rPr>
                <w:noProof/>
                <w:webHidden/>
              </w:rPr>
            </w:r>
            <w:r w:rsidR="00316208">
              <w:rPr>
                <w:noProof/>
                <w:webHidden/>
              </w:rPr>
              <w:fldChar w:fldCharType="separate"/>
            </w:r>
            <w:r w:rsidR="00316208">
              <w:rPr>
                <w:noProof/>
                <w:webHidden/>
              </w:rPr>
              <w:t>5</w:t>
            </w:r>
            <w:r w:rsidR="00316208">
              <w:rPr>
                <w:noProof/>
                <w:webHidden/>
              </w:rPr>
              <w:fldChar w:fldCharType="end"/>
            </w:r>
          </w:hyperlink>
        </w:p>
        <w:p w:rsidR="00316208" w:rsidRDefault="00584E09" w14:paraId="104D9618" w14:textId="64E28500">
          <w:pPr>
            <w:pStyle w:val="TM2"/>
            <w:rPr>
              <w:rFonts w:cstheme="minorBidi"/>
              <w:noProof/>
            </w:rPr>
          </w:pPr>
          <w:hyperlink w:history="1" w:anchor="_Toc80795348">
            <w:r w:rsidRPr="00702A4E" w:rsidR="00316208">
              <w:rPr>
                <w:rStyle w:val="Lienhypertexte"/>
                <w:rFonts w:ascii="Arial Narrow" w:hAnsi="Arial Narrow" w:cs="Arial"/>
                <w:b/>
                <w:noProof/>
              </w:rPr>
              <w:t>6.</w:t>
            </w:r>
            <w:r w:rsidR="00316208">
              <w:rPr>
                <w:rFonts w:cstheme="minorBidi"/>
                <w:noProof/>
              </w:rPr>
              <w:tab/>
            </w:r>
            <w:r w:rsidRPr="00702A4E" w:rsidR="00316208">
              <w:rPr>
                <w:rStyle w:val="Lienhypertexte"/>
                <w:rFonts w:ascii="Arial Narrow" w:hAnsi="Arial Narrow" w:cs="Arial"/>
                <w:b/>
                <w:noProof/>
              </w:rPr>
              <w:t>Représentant du comité de parents du CSSDM (art. 47 LIP)</w:t>
            </w:r>
            <w:r w:rsidR="00316208">
              <w:rPr>
                <w:noProof/>
                <w:webHidden/>
              </w:rPr>
              <w:tab/>
            </w:r>
            <w:r w:rsidR="00316208">
              <w:rPr>
                <w:noProof/>
                <w:webHidden/>
              </w:rPr>
              <w:fldChar w:fldCharType="begin"/>
            </w:r>
            <w:r w:rsidR="00316208">
              <w:rPr>
                <w:noProof/>
                <w:webHidden/>
              </w:rPr>
              <w:instrText xml:space="preserve"> PAGEREF _Toc80795348 \h </w:instrText>
            </w:r>
            <w:r w:rsidR="00316208">
              <w:rPr>
                <w:noProof/>
                <w:webHidden/>
              </w:rPr>
            </w:r>
            <w:r w:rsidR="00316208">
              <w:rPr>
                <w:noProof/>
                <w:webHidden/>
              </w:rPr>
              <w:fldChar w:fldCharType="separate"/>
            </w:r>
            <w:r w:rsidR="00316208">
              <w:rPr>
                <w:noProof/>
                <w:webHidden/>
              </w:rPr>
              <w:t>6</w:t>
            </w:r>
            <w:r w:rsidR="00316208">
              <w:rPr>
                <w:noProof/>
                <w:webHidden/>
              </w:rPr>
              <w:fldChar w:fldCharType="end"/>
            </w:r>
          </w:hyperlink>
        </w:p>
        <w:p w:rsidR="00316208" w:rsidRDefault="00584E09" w14:paraId="0B83C1A8" w14:textId="2E7948D6">
          <w:pPr>
            <w:pStyle w:val="TM2"/>
            <w:rPr>
              <w:rFonts w:cstheme="minorBidi"/>
              <w:noProof/>
            </w:rPr>
          </w:pPr>
          <w:hyperlink w:history="1" w:anchor="_Toc80795349">
            <w:r w:rsidRPr="00702A4E" w:rsidR="00316208">
              <w:rPr>
                <w:rStyle w:val="Lienhypertexte"/>
                <w:rFonts w:ascii="Arial Narrow" w:hAnsi="Arial Narrow" w:cs="Arial"/>
                <w:b/>
                <w:noProof/>
              </w:rPr>
              <w:t>7.</w:t>
            </w:r>
            <w:r w:rsidR="00316208">
              <w:rPr>
                <w:rFonts w:cstheme="minorBidi"/>
                <w:noProof/>
              </w:rPr>
              <w:tab/>
            </w:r>
            <w:r w:rsidRPr="00702A4E" w:rsidR="00316208">
              <w:rPr>
                <w:rStyle w:val="Lienhypertexte"/>
                <w:rFonts w:ascii="Arial Narrow" w:hAnsi="Arial Narrow" w:cs="Arial"/>
                <w:b/>
                <w:noProof/>
              </w:rPr>
              <w:t>Déclaration d’intérêts</w:t>
            </w:r>
            <w:r w:rsidR="00316208">
              <w:rPr>
                <w:noProof/>
                <w:webHidden/>
              </w:rPr>
              <w:tab/>
            </w:r>
            <w:r w:rsidR="00316208">
              <w:rPr>
                <w:noProof/>
                <w:webHidden/>
              </w:rPr>
              <w:fldChar w:fldCharType="begin"/>
            </w:r>
            <w:r w:rsidR="00316208">
              <w:rPr>
                <w:noProof/>
                <w:webHidden/>
              </w:rPr>
              <w:instrText xml:space="preserve"> PAGEREF _Toc80795349 \h </w:instrText>
            </w:r>
            <w:r w:rsidR="00316208">
              <w:rPr>
                <w:noProof/>
                <w:webHidden/>
              </w:rPr>
            </w:r>
            <w:r w:rsidR="00316208">
              <w:rPr>
                <w:noProof/>
                <w:webHidden/>
              </w:rPr>
              <w:fldChar w:fldCharType="separate"/>
            </w:r>
            <w:r w:rsidR="00316208">
              <w:rPr>
                <w:noProof/>
                <w:webHidden/>
              </w:rPr>
              <w:t>6</w:t>
            </w:r>
            <w:r w:rsidR="00316208">
              <w:rPr>
                <w:noProof/>
                <w:webHidden/>
              </w:rPr>
              <w:fldChar w:fldCharType="end"/>
            </w:r>
          </w:hyperlink>
        </w:p>
        <w:p w:rsidR="00316208" w:rsidRDefault="00584E09" w14:paraId="58A90094" w14:textId="2F2092DB">
          <w:pPr>
            <w:pStyle w:val="TM1"/>
            <w:rPr>
              <w:rFonts w:asciiTheme="minorHAnsi" w:hAnsiTheme="minorHAnsi" w:eastAsiaTheme="minorEastAsia" w:cstheme="minorBidi"/>
              <w:noProof/>
              <w:sz w:val="22"/>
              <w:szCs w:val="22"/>
              <w:lang w:val="fr-CA" w:eastAsia="fr-CA"/>
            </w:rPr>
          </w:pPr>
          <w:hyperlink w:history="1" w:anchor="_Toc80795350">
            <w:r w:rsidRPr="00702A4E" w:rsidR="00316208">
              <w:rPr>
                <w:rStyle w:val="Lienhypertexte"/>
                <w:rFonts w:ascii="Arial Narrow" w:hAnsi="Arial Narrow"/>
                <w:b/>
                <w:noProof/>
                <w14:shadow w14:blurRad="50800" w14:dist="38100" w14:dir="2700000" w14:sx="100000" w14:sy="100000" w14:kx="0" w14:ky="0" w14:algn="tl">
                  <w14:srgbClr w14:val="000000">
                    <w14:alpha w14:val="60000"/>
                  </w14:srgbClr>
                </w14:shadow>
              </w:rPr>
              <w:t>Section 2  -  Règles de fonctionnement</w:t>
            </w:r>
            <w:r w:rsidR="00316208">
              <w:rPr>
                <w:noProof/>
                <w:webHidden/>
              </w:rPr>
              <w:tab/>
            </w:r>
            <w:r w:rsidR="00316208">
              <w:rPr>
                <w:noProof/>
                <w:webHidden/>
              </w:rPr>
              <w:fldChar w:fldCharType="begin"/>
            </w:r>
            <w:r w:rsidR="00316208">
              <w:rPr>
                <w:noProof/>
                <w:webHidden/>
              </w:rPr>
              <w:instrText xml:space="preserve"> PAGEREF _Toc80795350 \h </w:instrText>
            </w:r>
            <w:r w:rsidR="00316208">
              <w:rPr>
                <w:noProof/>
                <w:webHidden/>
              </w:rPr>
            </w:r>
            <w:r w:rsidR="00316208">
              <w:rPr>
                <w:noProof/>
                <w:webHidden/>
              </w:rPr>
              <w:fldChar w:fldCharType="separate"/>
            </w:r>
            <w:r w:rsidR="00316208">
              <w:rPr>
                <w:noProof/>
                <w:webHidden/>
              </w:rPr>
              <w:t>6</w:t>
            </w:r>
            <w:r w:rsidR="00316208">
              <w:rPr>
                <w:noProof/>
                <w:webHidden/>
              </w:rPr>
              <w:fldChar w:fldCharType="end"/>
            </w:r>
          </w:hyperlink>
        </w:p>
        <w:p w:rsidR="00316208" w:rsidRDefault="00584E09" w14:paraId="66881098" w14:textId="1FDDA099">
          <w:pPr>
            <w:pStyle w:val="TM2"/>
            <w:rPr>
              <w:rFonts w:cstheme="minorBidi"/>
              <w:noProof/>
            </w:rPr>
          </w:pPr>
          <w:hyperlink w:history="1" w:anchor="_Toc80795351">
            <w:r w:rsidRPr="00702A4E" w:rsidR="00316208">
              <w:rPr>
                <w:rStyle w:val="Lienhypertexte"/>
                <w:rFonts w:ascii="Arial Narrow" w:hAnsi="Arial Narrow" w:cs="Arial"/>
                <w:b/>
                <w:noProof/>
              </w:rPr>
              <w:t>8.</w:t>
            </w:r>
            <w:r w:rsidR="00316208">
              <w:rPr>
                <w:rFonts w:cstheme="minorBidi"/>
                <w:noProof/>
              </w:rPr>
              <w:tab/>
            </w:r>
            <w:r w:rsidRPr="00702A4E" w:rsidR="00316208">
              <w:rPr>
                <w:rStyle w:val="Lienhypertexte"/>
                <w:rFonts w:ascii="Arial Narrow" w:hAnsi="Arial Narrow" w:cs="Arial"/>
                <w:b/>
                <w:noProof/>
              </w:rPr>
              <w:t>Président et vice-président (art. 56 à 60 LIP)</w:t>
            </w:r>
            <w:r w:rsidR="00316208">
              <w:rPr>
                <w:noProof/>
                <w:webHidden/>
              </w:rPr>
              <w:tab/>
            </w:r>
            <w:r w:rsidR="00316208">
              <w:rPr>
                <w:noProof/>
                <w:webHidden/>
              </w:rPr>
              <w:fldChar w:fldCharType="begin"/>
            </w:r>
            <w:r w:rsidR="00316208">
              <w:rPr>
                <w:noProof/>
                <w:webHidden/>
              </w:rPr>
              <w:instrText xml:space="preserve"> PAGEREF _Toc80795351 \h </w:instrText>
            </w:r>
            <w:r w:rsidR="00316208">
              <w:rPr>
                <w:noProof/>
                <w:webHidden/>
              </w:rPr>
            </w:r>
            <w:r w:rsidR="00316208">
              <w:rPr>
                <w:noProof/>
                <w:webHidden/>
              </w:rPr>
              <w:fldChar w:fldCharType="separate"/>
            </w:r>
            <w:r w:rsidR="00316208">
              <w:rPr>
                <w:noProof/>
                <w:webHidden/>
              </w:rPr>
              <w:t>6</w:t>
            </w:r>
            <w:r w:rsidR="00316208">
              <w:rPr>
                <w:noProof/>
                <w:webHidden/>
              </w:rPr>
              <w:fldChar w:fldCharType="end"/>
            </w:r>
          </w:hyperlink>
        </w:p>
        <w:p w:rsidR="00316208" w:rsidRDefault="00584E09" w14:paraId="0CF18777" w14:textId="5D2A0922">
          <w:pPr>
            <w:pStyle w:val="TM2"/>
            <w:rPr>
              <w:rFonts w:cstheme="minorBidi"/>
              <w:noProof/>
            </w:rPr>
          </w:pPr>
          <w:hyperlink w:history="1" w:anchor="_Toc80795352">
            <w:r w:rsidRPr="00702A4E" w:rsidR="00316208">
              <w:rPr>
                <w:rStyle w:val="Lienhypertexte"/>
                <w:rFonts w:ascii="Arial Narrow" w:hAnsi="Arial Narrow" w:cs="Arial"/>
                <w:b/>
                <w:noProof/>
              </w:rPr>
              <w:t>9.</w:t>
            </w:r>
            <w:r w:rsidR="00316208">
              <w:rPr>
                <w:rFonts w:cstheme="minorBidi"/>
                <w:noProof/>
              </w:rPr>
              <w:tab/>
            </w:r>
            <w:r w:rsidRPr="00702A4E" w:rsidR="00316208">
              <w:rPr>
                <w:rStyle w:val="Lienhypertexte"/>
                <w:rFonts w:ascii="Arial Narrow" w:hAnsi="Arial Narrow" w:cs="Arial"/>
                <w:b/>
                <w:noProof/>
              </w:rPr>
              <w:t>Quorum (art. 61 et 62 LIP)</w:t>
            </w:r>
            <w:r w:rsidR="00316208">
              <w:rPr>
                <w:noProof/>
                <w:webHidden/>
              </w:rPr>
              <w:tab/>
            </w:r>
            <w:r w:rsidR="00316208">
              <w:rPr>
                <w:noProof/>
                <w:webHidden/>
              </w:rPr>
              <w:fldChar w:fldCharType="begin"/>
            </w:r>
            <w:r w:rsidR="00316208">
              <w:rPr>
                <w:noProof/>
                <w:webHidden/>
              </w:rPr>
              <w:instrText xml:space="preserve"> PAGEREF _Toc80795352 \h </w:instrText>
            </w:r>
            <w:r w:rsidR="00316208">
              <w:rPr>
                <w:noProof/>
                <w:webHidden/>
              </w:rPr>
            </w:r>
            <w:r w:rsidR="00316208">
              <w:rPr>
                <w:noProof/>
                <w:webHidden/>
              </w:rPr>
              <w:fldChar w:fldCharType="separate"/>
            </w:r>
            <w:r w:rsidR="00316208">
              <w:rPr>
                <w:noProof/>
                <w:webHidden/>
              </w:rPr>
              <w:t>7</w:t>
            </w:r>
            <w:r w:rsidR="00316208">
              <w:rPr>
                <w:noProof/>
                <w:webHidden/>
              </w:rPr>
              <w:fldChar w:fldCharType="end"/>
            </w:r>
          </w:hyperlink>
        </w:p>
        <w:p w:rsidR="00316208" w:rsidRDefault="00584E09" w14:paraId="28E69774" w14:textId="1FF7C928">
          <w:pPr>
            <w:pStyle w:val="TM2"/>
            <w:rPr>
              <w:rFonts w:cstheme="minorBidi"/>
              <w:noProof/>
            </w:rPr>
          </w:pPr>
          <w:hyperlink w:history="1" w:anchor="_Toc80795353">
            <w:r w:rsidRPr="00702A4E" w:rsidR="00316208">
              <w:rPr>
                <w:rStyle w:val="Lienhypertexte"/>
                <w:rFonts w:ascii="Arial Narrow" w:hAnsi="Arial Narrow" w:cs="Arial"/>
                <w:b/>
                <w:noProof/>
              </w:rPr>
              <w:t>10.</w:t>
            </w:r>
            <w:r w:rsidR="00316208">
              <w:rPr>
                <w:rFonts w:cstheme="minorBidi"/>
                <w:noProof/>
              </w:rPr>
              <w:tab/>
            </w:r>
            <w:r w:rsidRPr="00702A4E" w:rsidR="00316208">
              <w:rPr>
                <w:rStyle w:val="Lienhypertexte"/>
                <w:rFonts w:ascii="Arial Narrow" w:hAnsi="Arial Narrow" w:cs="Arial"/>
                <w:b/>
                <w:noProof/>
              </w:rPr>
              <w:t>Réunions (art. 65 et 67 LIP)</w:t>
            </w:r>
            <w:r w:rsidR="00316208">
              <w:rPr>
                <w:noProof/>
                <w:webHidden/>
              </w:rPr>
              <w:tab/>
            </w:r>
            <w:r w:rsidR="00316208">
              <w:rPr>
                <w:noProof/>
                <w:webHidden/>
              </w:rPr>
              <w:fldChar w:fldCharType="begin"/>
            </w:r>
            <w:r w:rsidR="00316208">
              <w:rPr>
                <w:noProof/>
                <w:webHidden/>
              </w:rPr>
              <w:instrText xml:space="preserve"> PAGEREF _Toc80795353 \h </w:instrText>
            </w:r>
            <w:r w:rsidR="00316208">
              <w:rPr>
                <w:noProof/>
                <w:webHidden/>
              </w:rPr>
            </w:r>
            <w:r w:rsidR="00316208">
              <w:rPr>
                <w:noProof/>
                <w:webHidden/>
              </w:rPr>
              <w:fldChar w:fldCharType="separate"/>
            </w:r>
            <w:r w:rsidR="00316208">
              <w:rPr>
                <w:noProof/>
                <w:webHidden/>
              </w:rPr>
              <w:t>8</w:t>
            </w:r>
            <w:r w:rsidR="00316208">
              <w:rPr>
                <w:noProof/>
                <w:webHidden/>
              </w:rPr>
              <w:fldChar w:fldCharType="end"/>
            </w:r>
          </w:hyperlink>
        </w:p>
        <w:p w:rsidR="00316208" w:rsidRDefault="00584E09" w14:paraId="314D11F6" w14:textId="4AA37311">
          <w:pPr>
            <w:pStyle w:val="TM2"/>
            <w:rPr>
              <w:rFonts w:cstheme="minorBidi"/>
              <w:noProof/>
            </w:rPr>
          </w:pPr>
          <w:hyperlink w:history="1" w:anchor="_Toc80795354">
            <w:r w:rsidRPr="00702A4E" w:rsidR="00316208">
              <w:rPr>
                <w:rStyle w:val="Lienhypertexte"/>
                <w:rFonts w:ascii="Arial Narrow" w:hAnsi="Arial Narrow" w:cs="Arial"/>
                <w:b/>
                <w:noProof/>
              </w:rPr>
              <w:t>10.1</w:t>
            </w:r>
            <w:r w:rsidR="00316208">
              <w:rPr>
                <w:rFonts w:cstheme="minorBidi"/>
                <w:noProof/>
              </w:rPr>
              <w:tab/>
            </w:r>
            <w:r w:rsidRPr="00702A4E" w:rsidR="00316208">
              <w:rPr>
                <w:rStyle w:val="Lienhypertexte"/>
                <w:rFonts w:ascii="Arial Narrow" w:hAnsi="Arial Narrow" w:cs="Arial"/>
                <w:b/>
                <w:noProof/>
              </w:rPr>
              <w:t>Convocation régulière</w:t>
            </w:r>
            <w:r w:rsidR="00316208">
              <w:rPr>
                <w:noProof/>
                <w:webHidden/>
              </w:rPr>
              <w:tab/>
            </w:r>
            <w:r w:rsidR="00316208">
              <w:rPr>
                <w:noProof/>
                <w:webHidden/>
              </w:rPr>
              <w:fldChar w:fldCharType="begin"/>
            </w:r>
            <w:r w:rsidR="00316208">
              <w:rPr>
                <w:noProof/>
                <w:webHidden/>
              </w:rPr>
              <w:instrText xml:space="preserve"> PAGEREF _Toc80795354 \h </w:instrText>
            </w:r>
            <w:r w:rsidR="00316208">
              <w:rPr>
                <w:noProof/>
                <w:webHidden/>
              </w:rPr>
            </w:r>
            <w:r w:rsidR="00316208">
              <w:rPr>
                <w:noProof/>
                <w:webHidden/>
              </w:rPr>
              <w:fldChar w:fldCharType="separate"/>
            </w:r>
            <w:r w:rsidR="00316208">
              <w:rPr>
                <w:noProof/>
                <w:webHidden/>
              </w:rPr>
              <w:t>8</w:t>
            </w:r>
            <w:r w:rsidR="00316208">
              <w:rPr>
                <w:noProof/>
                <w:webHidden/>
              </w:rPr>
              <w:fldChar w:fldCharType="end"/>
            </w:r>
          </w:hyperlink>
        </w:p>
        <w:p w:rsidR="00316208" w:rsidRDefault="00584E09" w14:paraId="74B6D584" w14:textId="55CFC795">
          <w:pPr>
            <w:pStyle w:val="TM2"/>
            <w:rPr>
              <w:rFonts w:cstheme="minorBidi"/>
              <w:noProof/>
            </w:rPr>
          </w:pPr>
          <w:hyperlink w:history="1" w:anchor="_Toc80795355">
            <w:r w:rsidRPr="00702A4E" w:rsidR="00316208">
              <w:rPr>
                <w:rStyle w:val="Lienhypertexte"/>
                <w:rFonts w:ascii="Arial Narrow" w:hAnsi="Arial Narrow" w:cs="Arial"/>
                <w:b/>
                <w:noProof/>
              </w:rPr>
              <w:t>10.2</w:t>
            </w:r>
            <w:r w:rsidR="00316208">
              <w:rPr>
                <w:rFonts w:cstheme="minorBidi"/>
                <w:noProof/>
              </w:rPr>
              <w:tab/>
            </w:r>
            <w:r w:rsidRPr="00702A4E" w:rsidR="00316208">
              <w:rPr>
                <w:rStyle w:val="Lienhypertexte"/>
                <w:rFonts w:ascii="Arial Narrow" w:hAnsi="Arial Narrow" w:cs="Arial"/>
                <w:b/>
                <w:noProof/>
              </w:rPr>
              <w:t>Réunion extraordinaire (facultatif):</w:t>
            </w:r>
            <w:r w:rsidR="00316208">
              <w:rPr>
                <w:noProof/>
                <w:webHidden/>
              </w:rPr>
              <w:tab/>
            </w:r>
            <w:r w:rsidR="00316208">
              <w:rPr>
                <w:noProof/>
                <w:webHidden/>
              </w:rPr>
              <w:fldChar w:fldCharType="begin"/>
            </w:r>
            <w:r w:rsidR="00316208">
              <w:rPr>
                <w:noProof/>
                <w:webHidden/>
              </w:rPr>
              <w:instrText xml:space="preserve"> PAGEREF _Toc80795355 \h </w:instrText>
            </w:r>
            <w:r w:rsidR="00316208">
              <w:rPr>
                <w:noProof/>
                <w:webHidden/>
              </w:rPr>
            </w:r>
            <w:r w:rsidR="00316208">
              <w:rPr>
                <w:noProof/>
                <w:webHidden/>
              </w:rPr>
              <w:fldChar w:fldCharType="separate"/>
            </w:r>
            <w:r w:rsidR="00316208">
              <w:rPr>
                <w:noProof/>
                <w:webHidden/>
              </w:rPr>
              <w:t>9</w:t>
            </w:r>
            <w:r w:rsidR="00316208">
              <w:rPr>
                <w:noProof/>
                <w:webHidden/>
              </w:rPr>
              <w:fldChar w:fldCharType="end"/>
            </w:r>
          </w:hyperlink>
        </w:p>
        <w:p w:rsidR="00316208" w:rsidRDefault="00584E09" w14:paraId="252A3047" w14:textId="470BC878">
          <w:pPr>
            <w:pStyle w:val="TM2"/>
            <w:rPr>
              <w:rFonts w:cstheme="minorBidi"/>
              <w:noProof/>
            </w:rPr>
          </w:pPr>
          <w:hyperlink w:history="1" w:anchor="_Toc80795356">
            <w:r w:rsidRPr="00702A4E" w:rsidR="00316208">
              <w:rPr>
                <w:rStyle w:val="Lienhypertexte"/>
                <w:rFonts w:ascii="Arial Narrow" w:hAnsi="Arial Narrow" w:cs="Arial"/>
                <w:b/>
                <w:noProof/>
              </w:rPr>
              <w:t>10.3</w:t>
            </w:r>
            <w:r w:rsidR="00316208">
              <w:rPr>
                <w:rFonts w:cstheme="minorBidi"/>
                <w:noProof/>
              </w:rPr>
              <w:tab/>
            </w:r>
            <w:r w:rsidRPr="00702A4E" w:rsidR="00316208">
              <w:rPr>
                <w:rStyle w:val="Lienhypertexte"/>
                <w:rFonts w:ascii="Arial Narrow" w:hAnsi="Arial Narrow" w:cs="Arial"/>
                <w:b/>
                <w:noProof/>
              </w:rPr>
              <w:t>Séance à distance</w:t>
            </w:r>
            <w:r w:rsidR="00316208">
              <w:rPr>
                <w:noProof/>
                <w:webHidden/>
              </w:rPr>
              <w:tab/>
            </w:r>
            <w:r w:rsidR="00316208">
              <w:rPr>
                <w:noProof/>
                <w:webHidden/>
              </w:rPr>
              <w:fldChar w:fldCharType="begin"/>
            </w:r>
            <w:r w:rsidR="00316208">
              <w:rPr>
                <w:noProof/>
                <w:webHidden/>
              </w:rPr>
              <w:instrText xml:space="preserve"> PAGEREF _Toc80795356 \h </w:instrText>
            </w:r>
            <w:r w:rsidR="00316208">
              <w:rPr>
                <w:noProof/>
                <w:webHidden/>
              </w:rPr>
            </w:r>
            <w:r w:rsidR="00316208">
              <w:rPr>
                <w:noProof/>
                <w:webHidden/>
              </w:rPr>
              <w:fldChar w:fldCharType="separate"/>
            </w:r>
            <w:r w:rsidR="00316208">
              <w:rPr>
                <w:noProof/>
                <w:webHidden/>
              </w:rPr>
              <w:t>9</w:t>
            </w:r>
            <w:r w:rsidR="00316208">
              <w:rPr>
                <w:noProof/>
                <w:webHidden/>
              </w:rPr>
              <w:fldChar w:fldCharType="end"/>
            </w:r>
          </w:hyperlink>
        </w:p>
        <w:p w:rsidR="00316208" w:rsidRDefault="00584E09" w14:paraId="5E8AC911" w14:textId="4A9912C9">
          <w:pPr>
            <w:pStyle w:val="TM2"/>
            <w:rPr>
              <w:rFonts w:cstheme="minorBidi"/>
              <w:noProof/>
            </w:rPr>
          </w:pPr>
          <w:hyperlink w:history="1" w:anchor="_Toc80795357">
            <w:r w:rsidRPr="00702A4E" w:rsidR="00316208">
              <w:rPr>
                <w:rStyle w:val="Lienhypertexte"/>
                <w:rFonts w:ascii="Arial Narrow" w:hAnsi="Arial Narrow" w:cs="Arial"/>
                <w:b/>
                <w:noProof/>
              </w:rPr>
              <w:t>10.4</w:t>
            </w:r>
            <w:r w:rsidR="00316208">
              <w:rPr>
                <w:rFonts w:cstheme="minorBidi"/>
                <w:noProof/>
              </w:rPr>
              <w:tab/>
            </w:r>
            <w:r w:rsidRPr="00702A4E" w:rsidR="00316208">
              <w:rPr>
                <w:rStyle w:val="Lienhypertexte"/>
                <w:rFonts w:ascii="Arial Narrow" w:hAnsi="Arial Narrow" w:cs="Arial"/>
                <w:b/>
                <w:noProof/>
              </w:rPr>
              <w:t>Le modèle d’ordre du jour (facultatif)</w:t>
            </w:r>
            <w:r w:rsidR="00316208">
              <w:rPr>
                <w:noProof/>
                <w:webHidden/>
              </w:rPr>
              <w:tab/>
            </w:r>
            <w:r w:rsidR="00316208">
              <w:rPr>
                <w:noProof/>
                <w:webHidden/>
              </w:rPr>
              <w:fldChar w:fldCharType="begin"/>
            </w:r>
            <w:r w:rsidR="00316208">
              <w:rPr>
                <w:noProof/>
                <w:webHidden/>
              </w:rPr>
              <w:instrText xml:space="preserve"> PAGEREF _Toc80795357 \h </w:instrText>
            </w:r>
            <w:r w:rsidR="00316208">
              <w:rPr>
                <w:noProof/>
                <w:webHidden/>
              </w:rPr>
            </w:r>
            <w:r w:rsidR="00316208">
              <w:rPr>
                <w:noProof/>
                <w:webHidden/>
              </w:rPr>
              <w:fldChar w:fldCharType="separate"/>
            </w:r>
            <w:r w:rsidR="00316208">
              <w:rPr>
                <w:noProof/>
                <w:webHidden/>
              </w:rPr>
              <w:t>9</w:t>
            </w:r>
            <w:r w:rsidR="00316208">
              <w:rPr>
                <w:noProof/>
                <w:webHidden/>
              </w:rPr>
              <w:fldChar w:fldCharType="end"/>
            </w:r>
          </w:hyperlink>
        </w:p>
        <w:p w:rsidR="00316208" w:rsidRDefault="00584E09" w14:paraId="0D5070A3" w14:textId="498C4789">
          <w:pPr>
            <w:pStyle w:val="TM2"/>
            <w:rPr>
              <w:rFonts w:cstheme="minorBidi"/>
              <w:noProof/>
            </w:rPr>
          </w:pPr>
          <w:hyperlink w:history="1" w:anchor="_Toc80795358">
            <w:r w:rsidRPr="00702A4E" w:rsidR="00316208">
              <w:rPr>
                <w:rStyle w:val="Lienhypertexte"/>
                <w:rFonts w:ascii="Arial Narrow" w:hAnsi="Arial Narrow" w:cs="Arial"/>
                <w:b/>
                <w:noProof/>
              </w:rPr>
              <w:t>10.5</w:t>
            </w:r>
            <w:r w:rsidR="00316208">
              <w:rPr>
                <w:rFonts w:cstheme="minorBidi"/>
                <w:noProof/>
              </w:rPr>
              <w:tab/>
            </w:r>
            <w:r w:rsidRPr="00702A4E" w:rsidR="00316208">
              <w:rPr>
                <w:rStyle w:val="Lienhypertexte"/>
                <w:rFonts w:ascii="Arial Narrow" w:hAnsi="Arial Narrow" w:cs="Arial"/>
                <w:b/>
                <w:noProof/>
              </w:rPr>
              <w:t>Ordre du jour</w:t>
            </w:r>
            <w:r w:rsidR="00316208">
              <w:rPr>
                <w:noProof/>
                <w:webHidden/>
              </w:rPr>
              <w:tab/>
            </w:r>
            <w:r w:rsidR="00316208">
              <w:rPr>
                <w:noProof/>
                <w:webHidden/>
              </w:rPr>
              <w:fldChar w:fldCharType="begin"/>
            </w:r>
            <w:r w:rsidR="00316208">
              <w:rPr>
                <w:noProof/>
                <w:webHidden/>
              </w:rPr>
              <w:instrText xml:space="preserve"> PAGEREF _Toc80795358 \h </w:instrText>
            </w:r>
            <w:r w:rsidR="00316208">
              <w:rPr>
                <w:noProof/>
                <w:webHidden/>
              </w:rPr>
            </w:r>
            <w:r w:rsidR="00316208">
              <w:rPr>
                <w:noProof/>
                <w:webHidden/>
              </w:rPr>
              <w:fldChar w:fldCharType="separate"/>
            </w:r>
            <w:r w:rsidR="00316208">
              <w:rPr>
                <w:noProof/>
                <w:webHidden/>
              </w:rPr>
              <w:t>10</w:t>
            </w:r>
            <w:r w:rsidR="00316208">
              <w:rPr>
                <w:noProof/>
                <w:webHidden/>
              </w:rPr>
              <w:fldChar w:fldCharType="end"/>
            </w:r>
          </w:hyperlink>
        </w:p>
        <w:p w:rsidR="00316208" w:rsidRDefault="00584E09" w14:paraId="61FDE06C" w14:textId="01B8294E">
          <w:pPr>
            <w:pStyle w:val="TM2"/>
            <w:rPr>
              <w:rFonts w:cstheme="minorBidi"/>
              <w:noProof/>
            </w:rPr>
          </w:pPr>
          <w:hyperlink w:history="1" w:anchor="_Toc80795359">
            <w:r w:rsidRPr="00702A4E" w:rsidR="00316208">
              <w:rPr>
                <w:rStyle w:val="Lienhypertexte"/>
                <w:rFonts w:ascii="Arial Narrow" w:hAnsi="Arial Narrow" w:cs="Arial"/>
                <w:b/>
                <w:noProof/>
              </w:rPr>
              <w:t>10.6</w:t>
            </w:r>
            <w:r w:rsidR="00316208">
              <w:rPr>
                <w:rFonts w:cstheme="minorBidi"/>
                <w:noProof/>
              </w:rPr>
              <w:tab/>
            </w:r>
            <w:r w:rsidRPr="00702A4E" w:rsidR="00316208">
              <w:rPr>
                <w:rStyle w:val="Lienhypertexte"/>
                <w:rFonts w:ascii="Arial Narrow" w:hAnsi="Arial Narrow" w:cs="Arial"/>
                <w:b/>
                <w:noProof/>
              </w:rPr>
              <w:t>Huis clos (art. 68 LIP)</w:t>
            </w:r>
            <w:r w:rsidR="00316208">
              <w:rPr>
                <w:noProof/>
                <w:webHidden/>
              </w:rPr>
              <w:tab/>
            </w:r>
            <w:r w:rsidR="00316208">
              <w:rPr>
                <w:noProof/>
                <w:webHidden/>
              </w:rPr>
              <w:fldChar w:fldCharType="begin"/>
            </w:r>
            <w:r w:rsidR="00316208">
              <w:rPr>
                <w:noProof/>
                <w:webHidden/>
              </w:rPr>
              <w:instrText xml:space="preserve"> PAGEREF _Toc80795359 \h </w:instrText>
            </w:r>
            <w:r w:rsidR="00316208">
              <w:rPr>
                <w:noProof/>
                <w:webHidden/>
              </w:rPr>
            </w:r>
            <w:r w:rsidR="00316208">
              <w:rPr>
                <w:noProof/>
                <w:webHidden/>
              </w:rPr>
              <w:fldChar w:fldCharType="separate"/>
            </w:r>
            <w:r w:rsidR="00316208">
              <w:rPr>
                <w:noProof/>
                <w:webHidden/>
              </w:rPr>
              <w:t>10</w:t>
            </w:r>
            <w:r w:rsidR="00316208">
              <w:rPr>
                <w:noProof/>
                <w:webHidden/>
              </w:rPr>
              <w:fldChar w:fldCharType="end"/>
            </w:r>
          </w:hyperlink>
        </w:p>
        <w:p w:rsidR="00316208" w:rsidRDefault="00584E09" w14:paraId="63978CD0" w14:textId="3EEAD1FB">
          <w:pPr>
            <w:pStyle w:val="TM2"/>
            <w:rPr>
              <w:rFonts w:cstheme="minorBidi"/>
              <w:noProof/>
            </w:rPr>
          </w:pPr>
          <w:hyperlink w:history="1" w:anchor="_Toc80795360">
            <w:r w:rsidRPr="00702A4E" w:rsidR="00316208">
              <w:rPr>
                <w:rStyle w:val="Lienhypertexte"/>
                <w:rFonts w:ascii="Arial Narrow" w:hAnsi="Arial Narrow" w:cs="Arial"/>
                <w:b/>
                <w:noProof/>
              </w:rPr>
              <w:t>10.7</w:t>
            </w:r>
            <w:r w:rsidR="00316208">
              <w:rPr>
                <w:rFonts w:cstheme="minorBidi"/>
                <w:noProof/>
              </w:rPr>
              <w:tab/>
            </w:r>
            <w:r w:rsidRPr="00702A4E" w:rsidR="00316208">
              <w:rPr>
                <w:rStyle w:val="Lienhypertexte"/>
                <w:rFonts w:ascii="Arial Narrow" w:hAnsi="Arial Narrow" w:cs="Arial"/>
                <w:b/>
                <w:noProof/>
              </w:rPr>
              <w:t>Prise de parole du membre du conseil (facultatif)</w:t>
            </w:r>
            <w:r w:rsidR="00316208">
              <w:rPr>
                <w:noProof/>
                <w:webHidden/>
              </w:rPr>
              <w:tab/>
            </w:r>
            <w:r w:rsidR="00316208">
              <w:rPr>
                <w:noProof/>
                <w:webHidden/>
              </w:rPr>
              <w:fldChar w:fldCharType="begin"/>
            </w:r>
            <w:r w:rsidR="00316208">
              <w:rPr>
                <w:noProof/>
                <w:webHidden/>
              </w:rPr>
              <w:instrText xml:space="preserve"> PAGEREF _Toc80795360 \h </w:instrText>
            </w:r>
            <w:r w:rsidR="00316208">
              <w:rPr>
                <w:noProof/>
                <w:webHidden/>
              </w:rPr>
            </w:r>
            <w:r w:rsidR="00316208">
              <w:rPr>
                <w:noProof/>
                <w:webHidden/>
              </w:rPr>
              <w:fldChar w:fldCharType="separate"/>
            </w:r>
            <w:r w:rsidR="00316208">
              <w:rPr>
                <w:noProof/>
                <w:webHidden/>
              </w:rPr>
              <w:t>10</w:t>
            </w:r>
            <w:r w:rsidR="00316208">
              <w:rPr>
                <w:noProof/>
                <w:webHidden/>
              </w:rPr>
              <w:fldChar w:fldCharType="end"/>
            </w:r>
          </w:hyperlink>
        </w:p>
        <w:p w:rsidR="00316208" w:rsidRDefault="00584E09" w14:paraId="4801F1E3" w14:textId="1881388D">
          <w:pPr>
            <w:pStyle w:val="TM2"/>
            <w:rPr>
              <w:rFonts w:cstheme="minorBidi"/>
              <w:noProof/>
            </w:rPr>
          </w:pPr>
          <w:hyperlink w:history="1" w:anchor="_Toc80795361">
            <w:r w:rsidRPr="00702A4E" w:rsidR="00316208">
              <w:rPr>
                <w:rStyle w:val="Lienhypertexte"/>
                <w:rFonts w:ascii="Arial Narrow" w:hAnsi="Arial Narrow" w:cs="Arial"/>
                <w:b/>
                <w:noProof/>
              </w:rPr>
              <w:t>10.8</w:t>
            </w:r>
            <w:r w:rsidR="00316208">
              <w:rPr>
                <w:rFonts w:cstheme="minorBidi"/>
                <w:noProof/>
              </w:rPr>
              <w:tab/>
            </w:r>
            <w:r w:rsidRPr="00702A4E" w:rsidR="00316208">
              <w:rPr>
                <w:rStyle w:val="Lienhypertexte"/>
                <w:rFonts w:ascii="Arial Narrow" w:hAnsi="Arial Narrow" w:cs="Arial"/>
                <w:b/>
                <w:noProof/>
              </w:rPr>
              <w:t>Décisions (art. 63 et 64 LIP)</w:t>
            </w:r>
            <w:r w:rsidR="00316208">
              <w:rPr>
                <w:noProof/>
                <w:webHidden/>
              </w:rPr>
              <w:tab/>
            </w:r>
            <w:r w:rsidR="00316208">
              <w:rPr>
                <w:noProof/>
                <w:webHidden/>
              </w:rPr>
              <w:fldChar w:fldCharType="begin"/>
            </w:r>
            <w:r w:rsidR="00316208">
              <w:rPr>
                <w:noProof/>
                <w:webHidden/>
              </w:rPr>
              <w:instrText xml:space="preserve"> PAGEREF _Toc80795361 \h </w:instrText>
            </w:r>
            <w:r w:rsidR="00316208">
              <w:rPr>
                <w:noProof/>
                <w:webHidden/>
              </w:rPr>
            </w:r>
            <w:r w:rsidR="00316208">
              <w:rPr>
                <w:noProof/>
                <w:webHidden/>
              </w:rPr>
              <w:fldChar w:fldCharType="separate"/>
            </w:r>
            <w:r w:rsidR="00316208">
              <w:rPr>
                <w:noProof/>
                <w:webHidden/>
              </w:rPr>
              <w:t>11</w:t>
            </w:r>
            <w:r w:rsidR="00316208">
              <w:rPr>
                <w:noProof/>
                <w:webHidden/>
              </w:rPr>
              <w:fldChar w:fldCharType="end"/>
            </w:r>
          </w:hyperlink>
        </w:p>
        <w:p w:rsidR="00316208" w:rsidRDefault="00584E09" w14:paraId="0DA961A4" w14:textId="34F62716">
          <w:pPr>
            <w:pStyle w:val="TM2"/>
            <w:rPr>
              <w:rFonts w:cstheme="minorBidi"/>
              <w:noProof/>
            </w:rPr>
          </w:pPr>
          <w:hyperlink w:history="1" w:anchor="_Toc80795362">
            <w:r w:rsidRPr="00702A4E" w:rsidR="00316208">
              <w:rPr>
                <w:rStyle w:val="Lienhypertexte"/>
                <w:rFonts w:ascii="Arial Narrow" w:hAnsi="Arial Narrow" w:cs="Arial"/>
                <w:b/>
                <w:noProof/>
              </w:rPr>
              <w:t>10.9</w:t>
            </w:r>
            <w:r w:rsidR="00316208">
              <w:rPr>
                <w:rFonts w:cstheme="minorBidi"/>
                <w:noProof/>
              </w:rPr>
              <w:tab/>
            </w:r>
            <w:r w:rsidRPr="00702A4E" w:rsidR="00316208">
              <w:rPr>
                <w:rStyle w:val="Lienhypertexte"/>
                <w:rFonts w:ascii="Arial Narrow" w:hAnsi="Arial Narrow" w:cs="Arial"/>
                <w:b/>
                <w:noProof/>
              </w:rPr>
              <w:t>Procès-verbal (art. 69 LIP)</w:t>
            </w:r>
            <w:r w:rsidR="00316208">
              <w:rPr>
                <w:noProof/>
                <w:webHidden/>
              </w:rPr>
              <w:tab/>
            </w:r>
            <w:r w:rsidR="00316208">
              <w:rPr>
                <w:noProof/>
                <w:webHidden/>
              </w:rPr>
              <w:fldChar w:fldCharType="begin"/>
            </w:r>
            <w:r w:rsidR="00316208">
              <w:rPr>
                <w:noProof/>
                <w:webHidden/>
              </w:rPr>
              <w:instrText xml:space="preserve"> PAGEREF _Toc80795362 \h </w:instrText>
            </w:r>
            <w:r w:rsidR="00316208">
              <w:rPr>
                <w:noProof/>
                <w:webHidden/>
              </w:rPr>
            </w:r>
            <w:r w:rsidR="00316208">
              <w:rPr>
                <w:noProof/>
                <w:webHidden/>
              </w:rPr>
              <w:fldChar w:fldCharType="separate"/>
            </w:r>
            <w:r w:rsidR="00316208">
              <w:rPr>
                <w:noProof/>
                <w:webHidden/>
              </w:rPr>
              <w:t>12</w:t>
            </w:r>
            <w:r w:rsidR="00316208">
              <w:rPr>
                <w:noProof/>
                <w:webHidden/>
              </w:rPr>
              <w:fldChar w:fldCharType="end"/>
            </w:r>
          </w:hyperlink>
        </w:p>
        <w:p w:rsidR="00316208" w:rsidRDefault="00584E09" w14:paraId="361391B1" w14:textId="0CFEAA19">
          <w:pPr>
            <w:pStyle w:val="TM2"/>
            <w:tabs>
              <w:tab w:val="left" w:pos="1100"/>
            </w:tabs>
            <w:rPr>
              <w:rFonts w:cstheme="minorBidi"/>
              <w:noProof/>
            </w:rPr>
          </w:pPr>
          <w:hyperlink w:history="1" w:anchor="_Toc80795363">
            <w:r w:rsidRPr="00702A4E" w:rsidR="00316208">
              <w:rPr>
                <w:rStyle w:val="Lienhypertexte"/>
                <w:rFonts w:ascii="Arial Narrow" w:hAnsi="Arial Narrow" w:cs="Arial"/>
                <w:b/>
                <w:noProof/>
              </w:rPr>
              <w:t>10.10</w:t>
            </w:r>
            <w:r w:rsidR="00316208">
              <w:rPr>
                <w:rFonts w:cstheme="minorBidi"/>
                <w:noProof/>
              </w:rPr>
              <w:tab/>
            </w:r>
            <w:r w:rsidRPr="00702A4E" w:rsidR="00316208">
              <w:rPr>
                <w:rStyle w:val="Lienhypertexte"/>
                <w:rFonts w:ascii="Arial Narrow" w:hAnsi="Arial Narrow" w:cs="Arial"/>
                <w:b/>
                <w:noProof/>
              </w:rPr>
              <w:t>Absences</w:t>
            </w:r>
            <w:r w:rsidR="00316208">
              <w:rPr>
                <w:noProof/>
                <w:webHidden/>
              </w:rPr>
              <w:tab/>
            </w:r>
            <w:r w:rsidR="00316208">
              <w:rPr>
                <w:noProof/>
                <w:webHidden/>
              </w:rPr>
              <w:fldChar w:fldCharType="begin"/>
            </w:r>
            <w:r w:rsidR="00316208">
              <w:rPr>
                <w:noProof/>
                <w:webHidden/>
              </w:rPr>
              <w:instrText xml:space="preserve"> PAGEREF _Toc80795363 \h </w:instrText>
            </w:r>
            <w:r w:rsidR="00316208">
              <w:rPr>
                <w:noProof/>
                <w:webHidden/>
              </w:rPr>
            </w:r>
            <w:r w:rsidR="00316208">
              <w:rPr>
                <w:noProof/>
                <w:webHidden/>
              </w:rPr>
              <w:fldChar w:fldCharType="separate"/>
            </w:r>
            <w:r w:rsidR="00316208">
              <w:rPr>
                <w:noProof/>
                <w:webHidden/>
              </w:rPr>
              <w:t>12</w:t>
            </w:r>
            <w:r w:rsidR="00316208">
              <w:rPr>
                <w:noProof/>
                <w:webHidden/>
              </w:rPr>
              <w:fldChar w:fldCharType="end"/>
            </w:r>
          </w:hyperlink>
        </w:p>
        <w:p w:rsidR="00316208" w:rsidRDefault="00584E09" w14:paraId="27C90739" w14:textId="0E4F7875">
          <w:pPr>
            <w:pStyle w:val="TM2"/>
            <w:tabs>
              <w:tab w:val="left" w:pos="1100"/>
            </w:tabs>
            <w:rPr>
              <w:rFonts w:cstheme="minorBidi"/>
              <w:noProof/>
            </w:rPr>
          </w:pPr>
          <w:hyperlink w:history="1" w:anchor="_Toc80795364">
            <w:r w:rsidRPr="00702A4E" w:rsidR="00316208">
              <w:rPr>
                <w:rStyle w:val="Lienhypertexte"/>
                <w:rFonts w:ascii="Arial Narrow" w:hAnsi="Arial Narrow" w:cs="Arial"/>
                <w:b/>
                <w:noProof/>
              </w:rPr>
              <w:t>10.11</w:t>
            </w:r>
            <w:r w:rsidR="00316208">
              <w:rPr>
                <w:rFonts w:cstheme="minorBidi"/>
                <w:noProof/>
              </w:rPr>
              <w:tab/>
            </w:r>
            <w:r w:rsidRPr="00702A4E" w:rsidR="00316208">
              <w:rPr>
                <w:rStyle w:val="Lienhypertexte"/>
                <w:rFonts w:ascii="Arial Narrow" w:hAnsi="Arial Narrow" w:cs="Arial"/>
                <w:b/>
                <w:noProof/>
              </w:rPr>
              <w:t>Période réservée au public</w:t>
            </w:r>
            <w:r w:rsidR="00316208">
              <w:rPr>
                <w:noProof/>
                <w:webHidden/>
              </w:rPr>
              <w:tab/>
            </w:r>
            <w:r w:rsidR="00316208">
              <w:rPr>
                <w:noProof/>
                <w:webHidden/>
              </w:rPr>
              <w:fldChar w:fldCharType="begin"/>
            </w:r>
            <w:r w:rsidR="00316208">
              <w:rPr>
                <w:noProof/>
                <w:webHidden/>
              </w:rPr>
              <w:instrText xml:space="preserve"> PAGEREF _Toc80795364 \h </w:instrText>
            </w:r>
            <w:r w:rsidR="00316208">
              <w:rPr>
                <w:noProof/>
                <w:webHidden/>
              </w:rPr>
            </w:r>
            <w:r w:rsidR="00316208">
              <w:rPr>
                <w:noProof/>
                <w:webHidden/>
              </w:rPr>
              <w:fldChar w:fldCharType="separate"/>
            </w:r>
            <w:r w:rsidR="00316208">
              <w:rPr>
                <w:noProof/>
                <w:webHidden/>
              </w:rPr>
              <w:t>12</w:t>
            </w:r>
            <w:r w:rsidR="00316208">
              <w:rPr>
                <w:noProof/>
                <w:webHidden/>
              </w:rPr>
              <w:fldChar w:fldCharType="end"/>
            </w:r>
          </w:hyperlink>
        </w:p>
        <w:p w:rsidR="00316208" w:rsidRDefault="00584E09" w14:paraId="6626D9F7" w14:textId="0084C192">
          <w:pPr>
            <w:pStyle w:val="TM2"/>
            <w:rPr>
              <w:rFonts w:cstheme="minorBidi"/>
              <w:noProof/>
            </w:rPr>
          </w:pPr>
          <w:hyperlink w:history="1" w:anchor="_Toc80795365">
            <w:r w:rsidRPr="00702A4E" w:rsidR="00316208">
              <w:rPr>
                <w:rStyle w:val="Lienhypertexte"/>
                <w:rFonts w:ascii="Arial Narrow" w:hAnsi="Arial Narrow" w:cs="Arial"/>
                <w:b/>
                <w:noProof/>
              </w:rPr>
              <w:t>11.</w:t>
            </w:r>
            <w:r w:rsidR="00316208">
              <w:rPr>
                <w:rFonts w:cstheme="minorBidi"/>
                <w:noProof/>
              </w:rPr>
              <w:tab/>
            </w:r>
            <w:r w:rsidRPr="00702A4E" w:rsidR="00316208">
              <w:rPr>
                <w:rStyle w:val="Lienhypertexte"/>
                <w:rFonts w:ascii="Arial Narrow" w:hAnsi="Arial Narrow" w:cs="Arial"/>
                <w:b/>
                <w:noProof/>
              </w:rPr>
              <w:t xml:space="preserve">Remboursement des dépenses des membres </w:t>
            </w:r>
            <w:r w:rsidRPr="00702A4E" w:rsidR="00316208">
              <w:rPr>
                <w:rStyle w:val="Lienhypertexte"/>
                <w:rFonts w:ascii="Arial Narrow" w:hAnsi="Arial Narrow" w:cs="Arial"/>
                <w:b/>
                <w:i/>
                <w:noProof/>
              </w:rPr>
              <w:t>(facultatif)</w:t>
            </w:r>
            <w:r w:rsidR="00316208">
              <w:rPr>
                <w:noProof/>
                <w:webHidden/>
              </w:rPr>
              <w:tab/>
            </w:r>
            <w:r w:rsidR="00316208">
              <w:rPr>
                <w:noProof/>
                <w:webHidden/>
              </w:rPr>
              <w:fldChar w:fldCharType="begin"/>
            </w:r>
            <w:r w:rsidR="00316208">
              <w:rPr>
                <w:noProof/>
                <w:webHidden/>
              </w:rPr>
              <w:instrText xml:space="preserve"> PAGEREF _Toc80795365 \h </w:instrText>
            </w:r>
            <w:r w:rsidR="00316208">
              <w:rPr>
                <w:noProof/>
                <w:webHidden/>
              </w:rPr>
            </w:r>
            <w:r w:rsidR="00316208">
              <w:rPr>
                <w:noProof/>
                <w:webHidden/>
              </w:rPr>
              <w:fldChar w:fldCharType="separate"/>
            </w:r>
            <w:r w:rsidR="00316208">
              <w:rPr>
                <w:noProof/>
                <w:webHidden/>
              </w:rPr>
              <w:t>13</w:t>
            </w:r>
            <w:r w:rsidR="00316208">
              <w:rPr>
                <w:noProof/>
                <w:webHidden/>
              </w:rPr>
              <w:fldChar w:fldCharType="end"/>
            </w:r>
          </w:hyperlink>
        </w:p>
        <w:p w:rsidR="00316208" w:rsidRDefault="00584E09" w14:paraId="7B84C4C6" w14:textId="58987EF8">
          <w:pPr>
            <w:pStyle w:val="TM2"/>
            <w:rPr>
              <w:rFonts w:cstheme="minorBidi"/>
              <w:noProof/>
            </w:rPr>
          </w:pPr>
          <w:hyperlink w:history="1" w:anchor="_Toc80795366">
            <w:r w:rsidRPr="00702A4E" w:rsidR="00316208">
              <w:rPr>
                <w:rStyle w:val="Lienhypertexte"/>
                <w:rFonts w:ascii="Arial Narrow" w:hAnsi="Arial Narrow" w:cs="Arial"/>
                <w:b/>
                <w:noProof/>
              </w:rPr>
              <w:t>12.</w:t>
            </w:r>
            <w:r w:rsidR="00316208">
              <w:rPr>
                <w:rFonts w:cstheme="minorBidi"/>
                <w:noProof/>
              </w:rPr>
              <w:tab/>
            </w:r>
            <w:r w:rsidRPr="00702A4E" w:rsidR="00316208">
              <w:rPr>
                <w:rStyle w:val="Lienhypertexte"/>
                <w:rFonts w:ascii="Arial Narrow" w:hAnsi="Arial Narrow" w:cs="Arial"/>
                <w:b/>
                <w:noProof/>
              </w:rPr>
              <w:t>Modification des règles de régie interne</w:t>
            </w:r>
            <w:r w:rsidR="00316208">
              <w:rPr>
                <w:noProof/>
                <w:webHidden/>
              </w:rPr>
              <w:tab/>
            </w:r>
            <w:r w:rsidR="00316208">
              <w:rPr>
                <w:noProof/>
                <w:webHidden/>
              </w:rPr>
              <w:fldChar w:fldCharType="begin"/>
            </w:r>
            <w:r w:rsidR="00316208">
              <w:rPr>
                <w:noProof/>
                <w:webHidden/>
              </w:rPr>
              <w:instrText xml:space="preserve"> PAGEREF _Toc80795366 \h </w:instrText>
            </w:r>
            <w:r w:rsidR="00316208">
              <w:rPr>
                <w:noProof/>
                <w:webHidden/>
              </w:rPr>
            </w:r>
            <w:r w:rsidR="00316208">
              <w:rPr>
                <w:noProof/>
                <w:webHidden/>
              </w:rPr>
              <w:fldChar w:fldCharType="separate"/>
            </w:r>
            <w:r w:rsidR="00316208">
              <w:rPr>
                <w:noProof/>
                <w:webHidden/>
              </w:rPr>
              <w:t>13</w:t>
            </w:r>
            <w:r w:rsidR="00316208">
              <w:rPr>
                <w:noProof/>
                <w:webHidden/>
              </w:rPr>
              <w:fldChar w:fldCharType="end"/>
            </w:r>
          </w:hyperlink>
        </w:p>
        <w:p w:rsidRPr="00BB2B95" w:rsidR="00667ECE" w:rsidRDefault="00667ECE" w14:paraId="068D7E97" w14:textId="0FE2F862">
          <w:pPr>
            <w:rPr>
              <w:rFonts w:ascii="Arial Narrow" w:hAnsi="Arial Narrow"/>
            </w:rPr>
          </w:pPr>
          <w:r w:rsidRPr="00BB2B95">
            <w:rPr>
              <w:rFonts w:ascii="Arial Narrow" w:hAnsi="Arial Narrow"/>
              <w:b/>
              <w:bCs/>
              <w:sz w:val="20"/>
              <w:szCs w:val="20"/>
            </w:rPr>
            <w:fldChar w:fldCharType="end"/>
          </w:r>
        </w:p>
      </w:sdtContent>
    </w:sdt>
    <w:p w:rsidRPr="00BB2B95" w:rsidR="002262B3" w:rsidRDefault="002262B3" w14:paraId="3AC5C12D" w14:textId="77777777">
      <w:pPr>
        <w:spacing w:after="160" w:line="259" w:lineRule="auto"/>
        <w:rPr>
          <w:rFonts w:ascii="Arial Narrow" w:hAnsi="Arial Narrow"/>
        </w:rPr>
      </w:pPr>
      <w:r w:rsidRPr="00BB2B95">
        <w:rPr>
          <w:rFonts w:ascii="Arial Narrow" w:hAnsi="Arial Narrow"/>
        </w:rPr>
        <w:br w:type="page"/>
      </w:r>
    </w:p>
    <w:p w:rsidRPr="00BB2B95" w:rsidR="002262B3" w:rsidRDefault="002262B3" w14:paraId="4F90B509" w14:textId="77777777">
      <w:pPr>
        <w:spacing w:after="160" w:line="259" w:lineRule="auto"/>
        <w:rPr>
          <w:rFonts w:ascii="Arial Narrow" w:hAnsi="Arial Narrow"/>
        </w:rPr>
      </w:pPr>
    </w:p>
    <w:p w:rsidRPr="00BB2B95" w:rsidR="002262B3" w:rsidP="002262B3" w:rsidRDefault="002262B3" w14:paraId="7D7E045D" w14:textId="77777777">
      <w:pPr>
        <w:pStyle w:val="Titre1"/>
        <w:jc w:val="center"/>
        <w:rPr>
          <w:rFonts w:ascii="Arial Narrow" w:hAnsi="Arial Narrow" w:cs="Arial"/>
          <w:b/>
          <w:color w:val="auto"/>
          <w:sz w:val="24"/>
          <w:szCs w:val="24"/>
          <w:u w:val="single"/>
          <w14:shadow w14:blurRad="50800" w14:dist="38100" w14:dir="2700000" w14:sx="100000" w14:sy="100000" w14:kx="0" w14:ky="0" w14:algn="tl">
            <w14:srgbClr w14:val="000000">
              <w14:alpha w14:val="60000"/>
            </w14:srgbClr>
          </w14:shadow>
        </w:rPr>
      </w:pPr>
      <w:bookmarkStart w:name="_Toc60907487" w:id="1"/>
      <w:bookmarkStart w:name="_Toc80795339" w:id="2"/>
      <w:r w:rsidRPr="00BB2B95">
        <w:rPr>
          <w:rFonts w:ascii="Arial Narrow" w:hAnsi="Arial Narrow" w:cs="Arial"/>
          <w:b/>
          <w:color w:val="auto"/>
          <w:sz w:val="24"/>
          <w:szCs w:val="24"/>
          <w:u w:val="single"/>
          <w14:shadow w14:blurRad="50800" w14:dist="38100" w14:dir="2700000" w14:sx="100000" w14:sy="100000" w14:kx="0" w14:ky="0" w14:algn="tl">
            <w14:srgbClr w14:val="000000">
              <w14:alpha w14:val="60000"/>
            </w14:srgbClr>
          </w14:shadow>
        </w:rPr>
        <w:t>Définitions</w:t>
      </w:r>
      <w:bookmarkEnd w:id="1"/>
      <w:bookmarkEnd w:id="2"/>
    </w:p>
    <w:p w:rsidRPr="00BB2B95" w:rsidR="002262B3" w:rsidP="002262B3" w:rsidRDefault="002262B3" w14:paraId="667A6BC7" w14:textId="77777777">
      <w:pPr>
        <w:rPr>
          <w:rFonts w:ascii="Arial Narrow" w:hAnsi="Arial Narrow"/>
        </w:rPr>
      </w:pPr>
    </w:p>
    <w:p w:rsidRPr="00BB2B95" w:rsidR="002262B3" w:rsidP="002262B3" w:rsidRDefault="002262B3" w14:paraId="0185A536" w14:textId="3EAD98BA">
      <w:pPr>
        <w:ind w:left="2124" w:hanging="2124"/>
        <w:rPr>
          <w:rFonts w:ascii="Arial Narrow" w:hAnsi="Arial Narrow"/>
          <w:sz w:val="22"/>
          <w:szCs w:val="22"/>
          <w14:shadow w14:blurRad="50800" w14:dist="38100" w14:dir="2700000" w14:sx="100000" w14:sy="100000" w14:kx="0" w14:ky="0" w14:algn="tl">
            <w14:srgbClr w14:val="000000">
              <w14:alpha w14:val="60000"/>
            </w14:srgbClr>
          </w14:shadow>
        </w:rPr>
      </w:pPr>
      <w:r w:rsidRPr="00BB2B95">
        <w:rPr>
          <w:rFonts w:ascii="Arial Narrow" w:hAnsi="Arial Narrow"/>
          <w:b/>
          <w:sz w:val="22"/>
          <w:szCs w:val="22"/>
          <w14:shadow w14:blurRad="50800" w14:dist="38100" w14:dir="2700000" w14:sx="100000" w14:sy="100000" w14:kx="0" w14:ky="0" w14:algn="tl">
            <w14:srgbClr w14:val="000000">
              <w14:alpha w14:val="60000"/>
            </w14:srgbClr>
          </w14:shadow>
        </w:rPr>
        <w:t>Adopter</w:t>
      </w:r>
      <w:r w:rsidRPr="00BB2B95">
        <w:rPr>
          <w:rFonts w:ascii="Arial Narrow" w:hAnsi="Arial Narrow"/>
          <w:b/>
          <w:sz w:val="22"/>
          <w:szCs w:val="22"/>
          <w14:shadow w14:blurRad="50800" w14:dist="38100" w14:dir="2700000" w14:sx="100000" w14:sy="100000" w14:kx="0" w14:ky="0" w14:algn="tl">
            <w14:srgbClr w14:val="000000">
              <w14:alpha w14:val="60000"/>
            </w14:srgbClr>
          </w14:shadow>
        </w:rPr>
        <w:tab/>
      </w:r>
      <w:r w:rsidRPr="00BB2B95">
        <w:rPr>
          <w:rFonts w:ascii="Arial Narrow" w:hAnsi="Arial Narrow"/>
          <w:sz w:val="22"/>
          <w:szCs w:val="22"/>
          <w14:shadow w14:blurRad="50800" w14:dist="38100" w14:dir="2700000" w14:sx="100000" w14:sy="100000" w14:kx="0" w14:ky="0" w14:algn="tl">
            <w14:srgbClr w14:val="000000">
              <w14:alpha w14:val="60000"/>
            </w14:srgbClr>
          </w14:shadow>
        </w:rPr>
        <w:t xml:space="preserve">Prendre une décision à partir d’une proposition, incluant le pouvoir de modifier en tout ou en partie la proposition ou </w:t>
      </w:r>
      <w:r w:rsidR="00A823CE">
        <w:rPr>
          <w:rFonts w:ascii="Arial Narrow" w:hAnsi="Arial Narrow"/>
          <w:sz w:val="22"/>
          <w:szCs w:val="22"/>
          <w14:shadow w14:blurRad="50800" w14:dist="38100" w14:dir="2700000" w14:sx="100000" w14:sy="100000" w14:kx="0" w14:ky="0" w14:algn="tl">
            <w14:srgbClr w14:val="000000">
              <w14:alpha w14:val="60000"/>
            </w14:srgbClr>
          </w14:shadow>
        </w:rPr>
        <w:t xml:space="preserve">de </w:t>
      </w:r>
      <w:r w:rsidRPr="00BB2B95">
        <w:rPr>
          <w:rFonts w:ascii="Arial Narrow" w:hAnsi="Arial Narrow"/>
          <w:sz w:val="22"/>
          <w:szCs w:val="22"/>
          <w14:shadow w14:blurRad="50800" w14:dist="38100" w14:dir="2700000" w14:sx="100000" w14:sy="100000" w14:kx="0" w14:ky="0" w14:algn="tl">
            <w14:srgbClr w14:val="000000">
              <w14:alpha w14:val="60000"/>
            </w14:srgbClr>
          </w14:shadow>
        </w:rPr>
        <w:t>la recevoir telle qu’elle a été soumise.</w:t>
      </w:r>
    </w:p>
    <w:p w:rsidRPr="00BB2B95" w:rsidR="002262B3" w:rsidP="002262B3" w:rsidRDefault="002262B3" w14:paraId="7F1FBC04" w14:textId="77777777">
      <w:pPr>
        <w:rPr>
          <w:rFonts w:ascii="Arial Narrow" w:hAnsi="Arial Narrow"/>
          <w:sz w:val="22"/>
          <w:szCs w:val="22"/>
          <w14:shadow w14:blurRad="50800" w14:dist="38100" w14:dir="2700000" w14:sx="100000" w14:sy="100000" w14:kx="0" w14:ky="0" w14:algn="tl">
            <w14:srgbClr w14:val="000000">
              <w14:alpha w14:val="60000"/>
            </w14:srgbClr>
          </w14:shadow>
        </w:rPr>
      </w:pPr>
    </w:p>
    <w:p w:rsidRPr="00BB2B95" w:rsidR="00A823CE" w:rsidP="00A823CE" w:rsidRDefault="002262B3" w14:paraId="53347298" w14:textId="0922B6D9">
      <w:pPr>
        <w:ind w:left="2124" w:hanging="2124"/>
        <w:rPr>
          <w:rFonts w:ascii="Arial Narrow" w:hAnsi="Arial Narrow"/>
          <w:sz w:val="22"/>
          <w:szCs w:val="22"/>
          <w14:shadow w14:blurRad="50800" w14:dist="38100" w14:dir="2700000" w14:sx="100000" w14:sy="100000" w14:kx="0" w14:ky="0" w14:algn="tl">
            <w14:srgbClr w14:val="000000">
              <w14:alpha w14:val="60000"/>
            </w14:srgbClr>
          </w14:shadow>
        </w:rPr>
      </w:pPr>
      <w:r w:rsidRPr="00BB2B95">
        <w:rPr>
          <w:rFonts w:ascii="Arial Narrow" w:hAnsi="Arial Narrow"/>
          <w:b/>
          <w:sz w:val="22"/>
          <w:szCs w:val="22"/>
          <w14:shadow w14:blurRad="50800" w14:dist="38100" w14:dir="2700000" w14:sx="100000" w14:sy="100000" w14:kx="0" w14:ky="0" w14:algn="tl">
            <w14:srgbClr w14:val="000000">
              <w14:alpha w14:val="60000"/>
            </w14:srgbClr>
          </w14:shadow>
        </w:rPr>
        <w:t>Approuver</w:t>
      </w:r>
      <w:r w:rsidRPr="00BB2B95">
        <w:rPr>
          <w:rFonts w:ascii="Arial Narrow" w:hAnsi="Arial Narrow"/>
          <w:sz w:val="22"/>
          <w:szCs w:val="22"/>
          <w14:shadow w14:blurRad="50800" w14:dist="38100" w14:dir="2700000" w14:sx="100000" w14:sy="100000" w14:kx="0" w14:ky="0" w14:algn="tl">
            <w14:srgbClr w14:val="000000">
              <w14:alpha w14:val="60000"/>
            </w14:srgbClr>
          </w14:shadow>
        </w:rPr>
        <w:tab/>
      </w:r>
      <w:r w:rsidR="00345FC7">
        <w:rPr>
          <w:rFonts w:ascii="Arial Narrow" w:hAnsi="Arial Narrow"/>
          <w:sz w:val="22"/>
          <w:szCs w:val="22"/>
          <w14:shadow w14:blurRad="50800" w14:dist="38100" w14:dir="2700000" w14:sx="100000" w14:sy="100000" w14:kx="0" w14:ky="0" w14:algn="tl">
            <w14:srgbClr w14:val="000000">
              <w14:alpha w14:val="60000"/>
            </w14:srgbClr>
          </w14:shadow>
        </w:rPr>
        <w:t xml:space="preserve">Donner son accord. </w:t>
      </w:r>
      <w:r w:rsidRPr="00BB2B95">
        <w:rPr>
          <w:rFonts w:ascii="Arial Narrow" w:hAnsi="Arial Narrow"/>
          <w:sz w:val="22"/>
          <w:szCs w:val="22"/>
          <w14:shadow w14:blurRad="50800" w14:dist="38100" w14:dir="2700000" w14:sx="100000" w14:sy="100000" w14:kx="0" w14:ky="0" w14:algn="tl">
            <w14:srgbClr w14:val="000000">
              <w14:alpha w14:val="60000"/>
            </w14:srgbClr>
          </w14:shadow>
        </w:rPr>
        <w:t>Celui qui approuve ne peut modifier le contenu ou exiger que le pouvoir soit exercé selon ses exigences</w:t>
      </w:r>
      <w:r w:rsidR="007F2535">
        <w:rPr>
          <w:rFonts w:ascii="Arial Narrow" w:hAnsi="Arial Narrow"/>
          <w:sz w:val="22"/>
          <w:szCs w:val="22"/>
          <w14:shadow w14:blurRad="50800" w14:dist="38100" w14:dir="2700000" w14:sx="100000" w14:sy="100000" w14:kx="0" w14:ky="0" w14:algn="tl">
            <w14:srgbClr w14:val="000000">
              <w14:alpha w14:val="60000"/>
            </w14:srgbClr>
          </w14:shadow>
        </w:rPr>
        <w:t>. Refuser d’approuver</w:t>
      </w:r>
      <w:r w:rsidRPr="00A823CE" w:rsidR="00A823CE">
        <w:rPr>
          <w:rFonts w:ascii="Arial Narrow" w:hAnsi="Arial Narrow"/>
          <w:sz w:val="22"/>
          <w:szCs w:val="22"/>
          <w14:shadow w14:blurRad="50800" w14:dist="38100" w14:dir="2700000" w14:sx="100000" w14:sy="100000" w14:kx="0" w14:ky="0" w14:algn="tl">
            <w14:srgbClr w14:val="000000">
              <w14:alpha w14:val="60000"/>
            </w14:srgbClr>
          </w14:shadow>
        </w:rPr>
        <w:t xml:space="preserve"> empêche la mise en place</w:t>
      </w:r>
      <w:r w:rsidR="00A823CE">
        <w:rPr>
          <w:rFonts w:ascii="Arial Narrow" w:hAnsi="Arial Narrow"/>
          <w:sz w:val="22"/>
          <w:szCs w:val="22"/>
          <w14:shadow w14:blurRad="50800" w14:dist="38100" w14:dir="2700000" w14:sx="100000" w14:sy="100000" w14:kx="0" w14:ky="0" w14:algn="tl">
            <w14:srgbClr w14:val="000000">
              <w14:alpha w14:val="60000"/>
            </w14:srgbClr>
          </w14:shadow>
        </w:rPr>
        <w:t xml:space="preserve"> </w:t>
      </w:r>
      <w:r w:rsidRPr="00A823CE" w:rsidR="00A823CE">
        <w:rPr>
          <w:rFonts w:ascii="Arial Narrow" w:hAnsi="Arial Narrow"/>
          <w:sz w:val="22"/>
          <w:szCs w:val="22"/>
          <w14:shadow w14:blurRad="50800" w14:dist="38100" w14:dir="2700000" w14:sx="100000" w14:sy="100000" w14:kx="0" w14:ky="0" w14:algn="tl">
            <w14:srgbClr w14:val="000000">
              <w14:alpha w14:val="60000"/>
            </w14:srgbClr>
          </w14:shadow>
        </w:rPr>
        <w:t>ou l’application d’une proposition.</w:t>
      </w:r>
    </w:p>
    <w:p w:rsidRPr="00BB2B95" w:rsidR="002262B3" w:rsidP="002262B3" w:rsidRDefault="002262B3" w14:paraId="733E9570" w14:textId="77777777">
      <w:pPr>
        <w:rPr>
          <w:rFonts w:ascii="Arial Narrow" w:hAnsi="Arial Narrow"/>
          <w:sz w:val="22"/>
          <w:szCs w:val="22"/>
          <w14:shadow w14:blurRad="50800" w14:dist="38100" w14:dir="2700000" w14:sx="100000" w14:sy="100000" w14:kx="0" w14:ky="0" w14:algn="tl">
            <w14:srgbClr w14:val="000000">
              <w14:alpha w14:val="60000"/>
            </w14:srgbClr>
          </w14:shadow>
        </w:rPr>
      </w:pPr>
    </w:p>
    <w:p w:rsidRPr="00BB2B95" w:rsidR="002262B3" w:rsidP="002262B3" w:rsidRDefault="002262B3" w14:paraId="42F7E3E5" w14:textId="77777777">
      <w:pPr>
        <w:ind w:left="2124" w:hanging="2124"/>
        <w:rPr>
          <w:rFonts w:ascii="Arial Narrow" w:hAnsi="Arial Narrow"/>
          <w:sz w:val="22"/>
          <w:szCs w:val="22"/>
          <w14:shadow w14:blurRad="50800" w14:dist="38100" w14:dir="2700000" w14:sx="100000" w14:sy="100000" w14:kx="0" w14:ky="0" w14:algn="tl">
            <w14:srgbClr w14:val="000000">
              <w14:alpha w14:val="60000"/>
            </w14:srgbClr>
          </w14:shadow>
        </w:rPr>
      </w:pPr>
      <w:r w:rsidRPr="00BB2B95">
        <w:rPr>
          <w:rFonts w:ascii="Arial Narrow" w:hAnsi="Arial Narrow"/>
          <w:b/>
          <w:sz w:val="22"/>
          <w:szCs w:val="22"/>
          <w14:shadow w14:blurRad="50800" w14:dist="38100" w14:dir="2700000" w14:sx="100000" w14:sy="100000" w14:kx="0" w14:ky="0" w14:algn="tl">
            <w14:srgbClr w14:val="000000">
              <w14:alpha w14:val="60000"/>
            </w14:srgbClr>
          </w14:shadow>
        </w:rPr>
        <w:t>Autoriser</w:t>
      </w:r>
      <w:r w:rsidRPr="00BB2B95">
        <w:rPr>
          <w:rFonts w:ascii="Arial Narrow" w:hAnsi="Arial Narrow"/>
          <w:sz w:val="22"/>
          <w:szCs w:val="22"/>
          <w14:shadow w14:blurRad="50800" w14:dist="38100" w14:dir="2700000" w14:sx="100000" w14:sy="100000" w14:kx="0" w14:ky="0" w14:algn="tl">
            <w14:srgbClr w14:val="000000">
              <w14:alpha w14:val="60000"/>
            </w14:srgbClr>
          </w14:shadow>
        </w:rPr>
        <w:tab/>
      </w:r>
      <w:r w:rsidRPr="00BB2B95">
        <w:rPr>
          <w:rFonts w:ascii="Arial Narrow" w:hAnsi="Arial Narrow"/>
          <w:sz w:val="22"/>
          <w:szCs w:val="22"/>
          <w14:shadow w14:blurRad="50800" w14:dist="38100" w14:dir="2700000" w14:sx="100000" w14:sy="100000" w14:kx="0" w14:ky="0" w14:algn="tl">
            <w14:srgbClr w14:val="000000">
              <w14:alpha w14:val="60000"/>
            </w14:srgbClr>
          </w14:shadow>
        </w:rPr>
        <w:t xml:space="preserve">Accorder la permission de poser un acte ou d’exercer un pouvoir ou une fonction.  L’autorisation est une condition essentielle à la validité de l’acte ou de la décision et doit donc survenir avant la réalisation de l’acte ou l’exercice du pouvoir ou de la fonction. </w:t>
      </w:r>
    </w:p>
    <w:p w:rsidRPr="00BB2B95" w:rsidR="002262B3" w:rsidP="002262B3" w:rsidRDefault="002262B3" w14:paraId="3AEEABEC" w14:textId="77777777">
      <w:pPr>
        <w:ind w:left="2124" w:hanging="2124"/>
        <w:rPr>
          <w:rFonts w:ascii="Arial Narrow" w:hAnsi="Arial Narrow"/>
          <w:sz w:val="22"/>
          <w:szCs w:val="22"/>
          <w14:shadow w14:blurRad="50800" w14:dist="38100" w14:dir="2700000" w14:sx="100000" w14:sy="100000" w14:kx="0" w14:ky="0" w14:algn="tl">
            <w14:srgbClr w14:val="000000">
              <w14:alpha w14:val="60000"/>
            </w14:srgbClr>
          </w14:shadow>
        </w:rPr>
      </w:pPr>
    </w:p>
    <w:p w:rsidRPr="00BB2B95" w:rsidR="002262B3" w:rsidP="002262B3" w:rsidRDefault="002262B3" w14:paraId="71464D81" w14:textId="25EEF822">
      <w:pPr>
        <w:ind w:left="2124" w:hanging="2124"/>
        <w:rPr>
          <w:rFonts w:ascii="Arial Narrow" w:hAnsi="Arial Narrow"/>
          <w:sz w:val="22"/>
          <w:szCs w:val="22"/>
          <w14:shadow w14:blurRad="50800" w14:dist="38100" w14:dir="2700000" w14:sx="100000" w14:sy="100000" w14:kx="0" w14:ky="0" w14:algn="tl">
            <w14:srgbClr w14:val="000000">
              <w14:alpha w14:val="60000"/>
            </w14:srgbClr>
          </w14:shadow>
        </w:rPr>
      </w:pPr>
      <w:r w:rsidRPr="00BB2B95">
        <w:rPr>
          <w:rFonts w:ascii="Arial Narrow" w:hAnsi="Arial Narrow"/>
          <w:b/>
          <w:sz w:val="22"/>
          <w:szCs w:val="22"/>
          <w14:shadow w14:blurRad="50800" w14:dist="38100" w14:dir="2700000" w14:sx="100000" w14:sy="100000" w14:kx="0" w14:ky="0" w14:algn="tl">
            <w14:srgbClr w14:val="000000">
              <w14:alpha w14:val="60000"/>
            </w14:srgbClr>
          </w14:shadow>
        </w:rPr>
        <w:t>Conclure</w:t>
      </w:r>
      <w:r w:rsidRPr="00BB2B95">
        <w:rPr>
          <w:rFonts w:ascii="Arial Narrow" w:hAnsi="Arial Narrow"/>
          <w:sz w:val="22"/>
          <w:szCs w:val="22"/>
          <w14:shadow w14:blurRad="50800" w14:dist="38100" w14:dir="2700000" w14:sx="100000" w14:sy="100000" w14:kx="0" w14:ky="0" w14:algn="tl">
            <w14:srgbClr w14:val="000000">
              <w14:alpha w14:val="60000"/>
            </w14:srgbClr>
          </w14:shadow>
        </w:rPr>
        <w:tab/>
      </w:r>
      <w:r w:rsidRPr="00BB2B95">
        <w:rPr>
          <w:rFonts w:ascii="Arial Narrow" w:hAnsi="Arial Narrow"/>
          <w:sz w:val="22"/>
          <w:szCs w:val="22"/>
          <w14:shadow w14:blurRad="50800" w14:dist="38100" w14:dir="2700000" w14:sx="100000" w14:sy="100000" w14:kx="0" w14:ky="0" w14:algn="tl">
            <w14:srgbClr w14:val="000000">
              <w14:alpha w14:val="60000"/>
            </w14:srgbClr>
          </w14:shadow>
        </w:rPr>
        <w:t>Négocier les termes et</w:t>
      </w:r>
      <w:r w:rsidR="00400A7C">
        <w:rPr>
          <w:rFonts w:ascii="Arial Narrow" w:hAnsi="Arial Narrow"/>
          <w:sz w:val="22"/>
          <w:szCs w:val="22"/>
          <w14:shadow w14:blurRad="50800" w14:dist="38100" w14:dir="2700000" w14:sx="100000" w14:sy="100000" w14:kx="0" w14:ky="0" w14:algn="tl">
            <w14:srgbClr w14:val="000000">
              <w14:alpha w14:val="60000"/>
            </w14:srgbClr>
          </w14:shadow>
        </w:rPr>
        <w:t xml:space="preserve"> les</w:t>
      </w:r>
      <w:r w:rsidRPr="00BB2B95">
        <w:rPr>
          <w:rFonts w:ascii="Arial Narrow" w:hAnsi="Arial Narrow"/>
          <w:sz w:val="22"/>
          <w:szCs w:val="22"/>
          <w14:shadow w14:blurRad="50800" w14:dist="38100" w14:dir="2700000" w14:sx="100000" w14:sy="100000" w14:kx="0" w14:ky="0" w14:algn="tl">
            <w14:srgbClr w14:val="000000">
              <w14:alpha w14:val="60000"/>
            </w14:srgbClr>
          </w14:shadow>
        </w:rPr>
        <w:t xml:space="preserve"> conditions</w:t>
      </w:r>
      <w:r w:rsidR="004F2D91">
        <w:rPr>
          <w:rFonts w:ascii="Arial Narrow" w:hAnsi="Arial Narrow"/>
          <w:sz w:val="22"/>
          <w:szCs w:val="22"/>
          <w14:shadow w14:blurRad="50800" w14:dist="38100" w14:dir="2700000" w14:sx="100000" w14:sy="100000" w14:kx="0" w14:ky="0" w14:algn="tl">
            <w14:srgbClr w14:val="000000">
              <w14:alpha w14:val="60000"/>
            </w14:srgbClr>
          </w14:shadow>
        </w:rPr>
        <w:t xml:space="preserve"> d’</w:t>
      </w:r>
      <w:r w:rsidRPr="00BB2B95">
        <w:rPr>
          <w:rFonts w:ascii="Arial Narrow" w:hAnsi="Arial Narrow"/>
          <w:sz w:val="22"/>
          <w:szCs w:val="22"/>
          <w14:shadow w14:blurRad="50800" w14:dist="38100" w14:dir="2700000" w14:sx="100000" w14:sy="100000" w14:kx="0" w14:ky="0" w14:algn="tl">
            <w14:srgbClr w14:val="000000">
              <w14:alpha w14:val="60000"/>
            </w14:srgbClr>
          </w14:shadow>
        </w:rPr>
        <w:t xml:space="preserve">une entente, </w:t>
      </w:r>
      <w:r w:rsidR="004F2D91">
        <w:rPr>
          <w:rFonts w:ascii="Arial Narrow" w:hAnsi="Arial Narrow"/>
          <w:sz w:val="22"/>
          <w:szCs w:val="22"/>
          <w14:shadow w14:blurRad="50800" w14:dist="38100" w14:dir="2700000" w14:sx="100000" w14:sy="100000" w14:kx="0" w14:ky="0" w14:algn="tl">
            <w14:srgbClr w14:val="000000">
              <w14:alpha w14:val="60000"/>
            </w14:srgbClr>
          </w14:shadow>
        </w:rPr>
        <w:t>d’</w:t>
      </w:r>
      <w:r w:rsidRPr="00BB2B95">
        <w:rPr>
          <w:rFonts w:ascii="Arial Narrow" w:hAnsi="Arial Narrow"/>
          <w:sz w:val="22"/>
          <w:szCs w:val="22"/>
          <w14:shadow w14:blurRad="50800" w14:dist="38100" w14:dir="2700000" w14:sx="100000" w14:sy="100000" w14:kx="0" w14:ky="0" w14:algn="tl">
            <w14:srgbClr w14:val="000000">
              <w14:alpha w14:val="60000"/>
            </w14:srgbClr>
          </w14:shadow>
        </w:rPr>
        <w:t>un contrat, etc.</w:t>
      </w:r>
      <w:r w:rsidR="004F2D91">
        <w:rPr>
          <w:rFonts w:ascii="Arial Narrow" w:hAnsi="Arial Narrow"/>
          <w:sz w:val="22"/>
          <w:szCs w:val="22"/>
          <w14:shadow w14:blurRad="50800" w14:dist="38100" w14:dir="2700000" w14:sx="100000" w14:sy="100000" w14:kx="0" w14:ky="0" w14:algn="tl">
            <w14:srgbClr w14:val="000000">
              <w14:alpha w14:val="60000"/>
            </w14:srgbClr>
          </w14:shadow>
        </w:rPr>
        <w:t xml:space="preserve">, puis </w:t>
      </w:r>
      <w:r w:rsidR="00400A7C">
        <w:rPr>
          <w:rFonts w:ascii="Arial Narrow" w:hAnsi="Arial Narrow"/>
          <w:sz w:val="22"/>
          <w:szCs w:val="22"/>
          <w14:shadow w14:blurRad="50800" w14:dist="38100" w14:dir="2700000" w14:sx="100000" w14:sy="100000" w14:kx="0" w14:ky="0" w14:algn="tl">
            <w14:srgbClr w14:val="000000">
              <w14:alpha w14:val="60000"/>
            </w14:srgbClr>
          </w14:shadow>
        </w:rPr>
        <w:t xml:space="preserve">procéder à </w:t>
      </w:r>
      <w:r w:rsidR="000D6A45">
        <w:rPr>
          <w:rFonts w:ascii="Arial Narrow" w:hAnsi="Arial Narrow"/>
          <w:sz w:val="22"/>
          <w:szCs w:val="22"/>
          <w14:shadow w14:blurRad="50800" w14:dist="38100" w14:dir="2700000" w14:sx="100000" w14:sy="100000" w14:kx="0" w14:ky="0" w14:algn="tl">
            <w14:srgbClr w14:val="000000">
              <w14:alpha w14:val="60000"/>
            </w14:srgbClr>
          </w14:shadow>
        </w:rPr>
        <w:t xml:space="preserve">la </w:t>
      </w:r>
      <w:r w:rsidR="00400A7C">
        <w:rPr>
          <w:rFonts w:ascii="Arial Narrow" w:hAnsi="Arial Narrow"/>
          <w:sz w:val="22"/>
          <w:szCs w:val="22"/>
          <w14:shadow w14:blurRad="50800" w14:dist="38100" w14:dir="2700000" w14:sx="100000" w14:sy="100000" w14:kx="0" w14:ky="0" w14:algn="tl">
            <w14:srgbClr w14:val="000000">
              <w14:alpha w14:val="60000"/>
            </w14:srgbClr>
          </w14:shadow>
        </w:rPr>
        <w:t>signature.</w:t>
      </w:r>
    </w:p>
    <w:p w:rsidRPr="00BB2B95" w:rsidR="002262B3" w:rsidP="002262B3" w:rsidRDefault="002262B3" w14:paraId="311846B9" w14:textId="77777777">
      <w:pPr>
        <w:ind w:left="2124" w:hanging="2124"/>
        <w:rPr>
          <w:rFonts w:ascii="Arial Narrow" w:hAnsi="Arial Narrow"/>
          <w:sz w:val="22"/>
          <w:szCs w:val="22"/>
          <w14:shadow w14:blurRad="50800" w14:dist="38100" w14:dir="2700000" w14:sx="100000" w14:sy="100000" w14:kx="0" w14:ky="0" w14:algn="tl">
            <w14:srgbClr w14:val="000000">
              <w14:alpha w14:val="60000"/>
            </w14:srgbClr>
          </w14:shadow>
        </w:rPr>
      </w:pPr>
    </w:p>
    <w:p w:rsidRPr="00BB2B95" w:rsidR="002262B3" w:rsidP="002262B3" w:rsidRDefault="002262B3" w14:paraId="0B5E009A" w14:textId="77777777">
      <w:pPr>
        <w:ind w:left="2124" w:hanging="2124"/>
        <w:rPr>
          <w:rFonts w:ascii="Arial Narrow" w:hAnsi="Arial Narrow"/>
          <w:sz w:val="22"/>
          <w:szCs w:val="22"/>
          <w14:shadow w14:blurRad="50800" w14:dist="38100" w14:dir="2700000" w14:sx="100000" w14:sy="100000" w14:kx="0" w14:ky="0" w14:algn="tl">
            <w14:srgbClr w14:val="000000">
              <w14:alpha w14:val="60000"/>
            </w14:srgbClr>
          </w14:shadow>
        </w:rPr>
      </w:pPr>
      <w:r w:rsidRPr="00BB2B95">
        <w:rPr>
          <w:rFonts w:ascii="Arial Narrow" w:hAnsi="Arial Narrow"/>
          <w:b/>
          <w:sz w:val="22"/>
          <w:szCs w:val="22"/>
          <w14:shadow w14:blurRad="50800" w14:dist="38100" w14:dir="2700000" w14:sx="100000" w14:sy="100000" w14:kx="0" w14:ky="0" w14:algn="tl">
            <w14:srgbClr w14:val="000000">
              <w14:alpha w14:val="60000"/>
            </w14:srgbClr>
          </w14:shadow>
        </w:rPr>
        <w:t>Proposer</w:t>
      </w:r>
      <w:r w:rsidRPr="00BB2B95">
        <w:rPr>
          <w:rFonts w:ascii="Arial Narrow" w:hAnsi="Arial Narrow"/>
          <w:sz w:val="22"/>
          <w:szCs w:val="22"/>
          <w14:shadow w14:blurRad="50800" w14:dist="38100" w14:dir="2700000" w14:sx="100000" w14:sy="100000" w14:kx="0" w14:ky="0" w14:algn="tl">
            <w14:srgbClr w14:val="000000">
              <w14:alpha w14:val="60000"/>
            </w14:srgbClr>
          </w14:shadow>
        </w:rPr>
        <w:tab/>
      </w:r>
      <w:r w:rsidRPr="00BB2B95">
        <w:rPr>
          <w:rFonts w:ascii="Arial Narrow" w:hAnsi="Arial Narrow"/>
          <w:sz w:val="22"/>
          <w:szCs w:val="22"/>
          <w14:shadow w14:blurRad="50800" w14:dist="38100" w14:dir="2700000" w14:sx="100000" w14:sy="100000" w14:kx="0" w14:ky="0" w14:algn="tl">
            <w14:srgbClr w14:val="000000">
              <w14:alpha w14:val="60000"/>
            </w14:srgbClr>
          </w14:shadow>
        </w:rPr>
        <w:t>Élaborer, préparer et soumettre une proposition aux fins d’adoption ou d’approbation.</w:t>
      </w:r>
    </w:p>
    <w:p w:rsidRPr="00BB2B95" w:rsidR="002262B3" w:rsidP="002262B3" w:rsidRDefault="002262B3" w14:paraId="3049BBCF" w14:textId="77777777">
      <w:pPr>
        <w:ind w:left="2124" w:hanging="2124"/>
        <w:rPr>
          <w:rFonts w:ascii="Arial Narrow" w:hAnsi="Arial Narrow"/>
          <w:sz w:val="22"/>
          <w:szCs w:val="22"/>
          <w14:shadow w14:blurRad="50800" w14:dist="38100" w14:dir="2700000" w14:sx="100000" w14:sy="100000" w14:kx="0" w14:ky="0" w14:algn="tl">
            <w14:srgbClr w14:val="000000">
              <w14:alpha w14:val="60000"/>
            </w14:srgbClr>
          </w14:shadow>
        </w:rPr>
      </w:pPr>
    </w:p>
    <w:p w:rsidR="002262B3" w:rsidP="002262B3" w:rsidRDefault="002262B3" w14:paraId="17B6BFF4" w14:textId="1AC2174A">
      <w:pPr>
        <w:ind w:left="2124" w:hanging="2124"/>
        <w:rPr>
          <w:rFonts w:ascii="Arial Narrow" w:hAnsi="Arial Narrow"/>
          <w:sz w:val="22"/>
          <w:szCs w:val="22"/>
          <w14:shadow w14:blurRad="50800" w14:dist="38100" w14:dir="2700000" w14:sx="100000" w14:sy="100000" w14:kx="0" w14:ky="0" w14:algn="tl">
            <w14:srgbClr w14:val="000000">
              <w14:alpha w14:val="60000"/>
            </w14:srgbClr>
          </w14:shadow>
        </w:rPr>
      </w:pPr>
      <w:r w:rsidRPr="00BB2B95">
        <w:rPr>
          <w:rFonts w:ascii="Arial Narrow" w:hAnsi="Arial Narrow"/>
          <w:b/>
          <w:sz w:val="22"/>
          <w:szCs w:val="22"/>
          <w14:shadow w14:blurRad="50800" w14:dist="38100" w14:dir="2700000" w14:sx="100000" w14:sy="100000" w14:kx="0" w14:ky="0" w14:algn="tl">
            <w14:srgbClr w14:val="000000">
              <w14:alpha w14:val="60000"/>
            </w14:srgbClr>
          </w14:shadow>
        </w:rPr>
        <w:t>S’assurer</w:t>
      </w:r>
      <w:r w:rsidRPr="00BB2B95">
        <w:rPr>
          <w:rFonts w:ascii="Arial Narrow" w:hAnsi="Arial Narrow"/>
          <w:b/>
          <w:sz w:val="22"/>
          <w:szCs w:val="22"/>
          <w14:shadow w14:blurRad="50800" w14:dist="38100" w14:dir="2700000" w14:sx="100000" w14:sy="100000" w14:kx="0" w14:ky="0" w14:algn="tl">
            <w14:srgbClr w14:val="000000">
              <w14:alpha w14:val="60000"/>
            </w14:srgbClr>
          </w14:shadow>
        </w:rPr>
        <w:tab/>
      </w:r>
      <w:r w:rsidRPr="00BB2B95">
        <w:rPr>
          <w:rFonts w:ascii="Arial Narrow" w:hAnsi="Arial Narrow"/>
          <w:sz w:val="22"/>
          <w:szCs w:val="22"/>
          <w14:shadow w14:blurRad="50800" w14:dist="38100" w14:dir="2700000" w14:sx="100000" w14:sy="100000" w14:kx="0" w14:ky="0" w14:algn="tl">
            <w14:srgbClr w14:val="000000">
              <w14:alpha w14:val="60000"/>
            </w14:srgbClr>
          </w14:shadow>
        </w:rPr>
        <w:t>Contrôler, vérifier. Permet la mise en place de mécanismes de contrôle et de vérification.</w:t>
      </w:r>
    </w:p>
    <w:p w:rsidR="007F1582" w:rsidP="002262B3" w:rsidRDefault="007F1582" w14:paraId="2304364B" w14:textId="73A3AEDD">
      <w:pPr>
        <w:ind w:left="2124" w:hanging="2124"/>
        <w:rPr>
          <w:rFonts w:ascii="Arial Narrow" w:hAnsi="Arial Narrow"/>
          <w:sz w:val="22"/>
          <w:szCs w:val="22"/>
          <w14:shadow w14:blurRad="50800" w14:dist="38100" w14:dir="2700000" w14:sx="100000" w14:sy="100000" w14:kx="0" w14:ky="0" w14:algn="tl">
            <w14:srgbClr w14:val="000000">
              <w14:alpha w14:val="60000"/>
            </w14:srgbClr>
          </w14:shadow>
        </w:rPr>
      </w:pPr>
    </w:p>
    <w:p w:rsidRPr="00BB2B95" w:rsidR="007F1582" w:rsidP="002262B3" w:rsidRDefault="007F1582" w14:paraId="69784965" w14:textId="4F252D2B">
      <w:pPr>
        <w:ind w:left="2124" w:hanging="2124"/>
        <w:rPr>
          <w:rFonts w:ascii="Arial Narrow" w:hAnsi="Arial Narrow"/>
          <w:sz w:val="22"/>
          <w:szCs w:val="22"/>
          <w14:shadow w14:blurRad="50800" w14:dist="38100" w14:dir="2700000" w14:sx="100000" w14:sy="100000" w14:kx="0" w14:ky="0" w14:algn="tl">
            <w14:srgbClr w14:val="000000">
              <w14:alpha w14:val="60000"/>
            </w14:srgbClr>
          </w14:shadow>
        </w:rPr>
      </w:pPr>
      <w:r w:rsidRPr="009C460E">
        <w:rPr>
          <w:rFonts w:ascii="Arial Narrow" w:hAnsi="Arial Narrow"/>
          <w:b/>
          <w:sz w:val="22"/>
          <w:szCs w:val="22"/>
          <w14:shadow w14:blurRad="50800" w14:dist="38100" w14:dir="2700000" w14:sx="100000" w14:sy="100000" w14:kx="0" w14:ky="0" w14:algn="tl">
            <w14:srgbClr w14:val="000000">
              <w14:alpha w14:val="60000"/>
            </w14:srgbClr>
          </w14:shadow>
        </w:rPr>
        <w:t>Vacance</w:t>
      </w:r>
      <w:r>
        <w:rPr>
          <w:rFonts w:ascii="Arial Narrow" w:hAnsi="Arial Narrow"/>
          <w:sz w:val="22"/>
          <w:szCs w:val="22"/>
          <w14:shadow w14:blurRad="50800" w14:dist="38100" w14:dir="2700000" w14:sx="100000" w14:sy="100000" w14:kx="0" w14:ky="0" w14:algn="tl">
            <w14:srgbClr w14:val="000000">
              <w14:alpha w14:val="60000"/>
            </w14:srgbClr>
          </w14:shadow>
        </w:rPr>
        <w:tab/>
      </w:r>
      <w:r>
        <w:rPr>
          <w:rFonts w:ascii="Arial Narrow" w:hAnsi="Arial Narrow"/>
          <w:sz w:val="22"/>
          <w:szCs w:val="22"/>
          <w14:shadow w14:blurRad="50800" w14:dist="38100" w14:dir="2700000" w14:sx="100000" w14:sy="100000" w14:kx="0" w14:ky="0" w14:algn="tl">
            <w14:srgbClr w14:val="000000">
              <w14:alpha w14:val="60000"/>
            </w14:srgbClr>
          </w14:shadow>
        </w:rPr>
        <w:t xml:space="preserve">Poste laissé libre suite à la démission ou à la perte de qualité d’un membre du conseil d’établissement en cours de mandat. </w:t>
      </w:r>
    </w:p>
    <w:p w:rsidR="00FC190A" w:rsidRDefault="00FC190A" w14:paraId="4CF6E619" w14:textId="28285668">
      <w:pPr>
        <w:spacing w:after="160" w:line="259" w:lineRule="auto"/>
        <w:rPr>
          <w:rFonts w:ascii="Arial Narrow" w:hAnsi="Arial Narrow"/>
        </w:rPr>
      </w:pPr>
      <w:r>
        <w:rPr>
          <w:rFonts w:ascii="Arial Narrow" w:hAnsi="Arial Narrow"/>
        </w:rPr>
        <w:br w:type="page"/>
      </w:r>
    </w:p>
    <w:p w:rsidRPr="00A15A28" w:rsidR="00A315C9" w:rsidP="00A15A28" w:rsidRDefault="00A315C9" w14:paraId="76FA9998" w14:textId="77777777"/>
    <w:p w:rsidRPr="00345FC7" w:rsidR="002262B3" w:rsidP="00345FC7" w:rsidRDefault="00D51CBA" w14:paraId="7BEA2BAC" w14:textId="5BB1F44F">
      <w:pPr>
        <w:pStyle w:val="Titre1"/>
        <w:pBdr>
          <w:top w:val="double" w:color="auto" w:sz="4" w:space="1"/>
          <w:left w:val="double" w:color="auto" w:sz="4" w:space="4"/>
          <w:bottom w:val="double" w:color="auto" w:sz="4" w:space="1"/>
          <w:right w:val="double" w:color="auto" w:sz="4" w:space="4"/>
        </w:pBdr>
        <w:shd w:val="clear" w:color="auto" w:fill="D0CECE" w:themeFill="background2" w:themeFillShade="E6"/>
        <w:jc w:val="center"/>
        <w:rPr>
          <w:rFonts w:ascii="Arial Narrow" w:hAnsi="Arial Narrow" w:cs="Arial"/>
          <w:b/>
          <w:color w:val="auto"/>
          <w:sz w:val="28"/>
          <w:szCs w:val="28"/>
          <w14:shadow w14:blurRad="50800" w14:dist="38100" w14:dir="2700000" w14:sx="100000" w14:sy="100000" w14:kx="0" w14:ky="0" w14:algn="tl">
            <w14:srgbClr w14:val="000000">
              <w14:alpha w14:val="60000"/>
            </w14:srgbClr>
          </w14:shadow>
        </w:rPr>
      </w:pPr>
      <w:bookmarkStart w:name="_Toc60907488" w:id="3"/>
      <w:bookmarkStart w:name="_Toc80795340" w:id="4"/>
      <w:r w:rsidRPr="00345FC7">
        <w:rPr>
          <w:rFonts w:ascii="Arial Narrow" w:hAnsi="Arial Narrow" w:cs="Arial"/>
          <w:b/>
          <w:color w:val="auto"/>
          <w:sz w:val="28"/>
          <w:szCs w:val="28"/>
          <w14:shadow w14:blurRad="50800" w14:dist="38100" w14:dir="2700000" w14:sx="100000" w14:sy="100000" w14:kx="0" w14:ky="0" w14:algn="tl">
            <w14:srgbClr w14:val="000000">
              <w14:alpha w14:val="60000"/>
            </w14:srgbClr>
          </w14:shadow>
        </w:rPr>
        <w:t>Section</w:t>
      </w:r>
      <w:r w:rsidRPr="00345FC7" w:rsidR="002262B3">
        <w:rPr>
          <w:rFonts w:ascii="Arial Narrow" w:hAnsi="Arial Narrow" w:cs="Arial"/>
          <w:b/>
          <w:color w:val="auto"/>
          <w:sz w:val="28"/>
          <w:szCs w:val="28"/>
          <w14:shadow w14:blurRad="50800" w14:dist="38100" w14:dir="2700000" w14:sx="100000" w14:sy="100000" w14:kx="0" w14:ky="0" w14:algn="tl">
            <w14:srgbClr w14:val="000000">
              <w14:alpha w14:val="60000"/>
            </w14:srgbClr>
          </w14:shadow>
        </w:rPr>
        <w:t xml:space="preserve"> 1 - Le conseil d’établissement</w:t>
      </w:r>
      <w:bookmarkEnd w:id="3"/>
      <w:bookmarkEnd w:id="4"/>
    </w:p>
    <w:p w:rsidRPr="00BB2B95" w:rsidR="002262B3" w:rsidP="002262B3" w:rsidRDefault="002262B3" w14:paraId="619A617D" w14:textId="77777777">
      <w:pPr>
        <w:rPr>
          <w:rFonts w:ascii="Arial Narrow" w:hAnsi="Arial Narrow"/>
        </w:rPr>
      </w:pPr>
    </w:p>
    <w:p w:rsidRPr="00BB2B95" w:rsidR="002262B3" w:rsidP="002262B3" w:rsidRDefault="002262B3" w14:paraId="7A9AE9EC" w14:textId="02E0B4BC">
      <w:pPr>
        <w:pStyle w:val="Titre2"/>
        <w:numPr>
          <w:ilvl w:val="1"/>
          <w:numId w:val="4"/>
        </w:numPr>
        <w:rPr>
          <w:rFonts w:ascii="Arial Narrow" w:hAnsi="Arial Narrow" w:cs="Arial"/>
          <w:b/>
          <w:color w:val="auto"/>
          <w:sz w:val="24"/>
          <w:szCs w:val="24"/>
          <w:u w:val="single"/>
        </w:rPr>
      </w:pPr>
      <w:bookmarkStart w:name="_Toc80795341" w:id="5"/>
      <w:r w:rsidRPr="00BB2B95">
        <w:rPr>
          <w:rFonts w:ascii="Arial Narrow" w:hAnsi="Arial Narrow" w:cs="Arial"/>
          <w:b/>
          <w:color w:val="auto"/>
          <w:sz w:val="24"/>
          <w:szCs w:val="24"/>
          <w:u w:val="single"/>
        </w:rPr>
        <w:t>Composition</w:t>
      </w:r>
      <w:r w:rsidR="00ED5BEA">
        <w:rPr>
          <w:rFonts w:ascii="Arial Narrow" w:hAnsi="Arial Narrow" w:cs="Arial"/>
          <w:b/>
          <w:color w:val="auto"/>
          <w:sz w:val="24"/>
          <w:szCs w:val="24"/>
          <w:u w:val="single"/>
        </w:rPr>
        <w:t xml:space="preserve"> (art. 42</w:t>
      </w:r>
      <w:r w:rsidR="001913C1">
        <w:rPr>
          <w:rFonts w:ascii="Arial Narrow" w:hAnsi="Arial Narrow" w:cs="Arial"/>
          <w:b/>
          <w:color w:val="auto"/>
          <w:sz w:val="24"/>
          <w:szCs w:val="24"/>
          <w:u w:val="single"/>
        </w:rPr>
        <w:t xml:space="preserve"> et 43</w:t>
      </w:r>
      <w:r w:rsidR="00ED5BEA">
        <w:rPr>
          <w:rFonts w:ascii="Arial Narrow" w:hAnsi="Arial Narrow" w:cs="Arial"/>
          <w:b/>
          <w:color w:val="auto"/>
          <w:sz w:val="24"/>
          <w:szCs w:val="24"/>
          <w:u w:val="single"/>
        </w:rPr>
        <w:t xml:space="preserve"> LIP)</w:t>
      </w:r>
      <w:bookmarkEnd w:id="5"/>
    </w:p>
    <w:p w:rsidRPr="00BB2B95" w:rsidR="002262B3" w:rsidP="002262B3" w:rsidRDefault="002262B3" w14:paraId="240D0A0F" w14:textId="77777777">
      <w:pPr>
        <w:rPr>
          <w:rFonts w:ascii="Arial Narrow" w:hAnsi="Arial Narrow"/>
        </w:rPr>
      </w:pPr>
    </w:p>
    <w:p w:rsidRPr="00BB2B95" w:rsidR="002262B3" w:rsidP="002262B3" w:rsidRDefault="00ED5BEA" w14:paraId="234796BA" w14:textId="77351380">
      <w:pPr>
        <w:pStyle w:val="Sous-titre"/>
        <w:jc w:val="both"/>
        <w:rPr>
          <w:rFonts w:ascii="Arial Narrow" w:hAnsi="Arial Narrow" w:cs="Arial"/>
          <w:b w:val="0"/>
          <w:bCs w:val="0"/>
          <w:sz w:val="22"/>
          <w:szCs w:val="22"/>
        </w:rPr>
      </w:pPr>
      <w:r>
        <w:rPr>
          <w:rFonts w:ascii="Arial Narrow" w:hAnsi="Arial Narrow" w:cs="Arial"/>
          <w:b w:val="0"/>
          <w:bCs w:val="0"/>
          <w:sz w:val="22"/>
          <w:szCs w:val="22"/>
        </w:rPr>
        <w:t>Le</w:t>
      </w:r>
      <w:r w:rsidRPr="00BB2B95" w:rsidR="002262B3">
        <w:rPr>
          <w:rFonts w:ascii="Arial Narrow" w:hAnsi="Arial Narrow" w:cs="Arial"/>
          <w:b w:val="0"/>
          <w:bCs w:val="0"/>
          <w:sz w:val="22"/>
          <w:szCs w:val="22"/>
        </w:rPr>
        <w:t xml:space="preserve"> conseil d’établissement de chaque école comprend au plus 20 membres et il est composé des personnes suivantes :</w:t>
      </w:r>
    </w:p>
    <w:p w:rsidRPr="00BB2B95" w:rsidR="002262B3" w:rsidP="002262B3" w:rsidRDefault="002262B3" w14:paraId="0C6E16AB" w14:textId="77777777">
      <w:pPr>
        <w:pStyle w:val="Sous-titre"/>
        <w:ind w:left="360"/>
        <w:jc w:val="both"/>
        <w:rPr>
          <w:rFonts w:ascii="Arial Narrow" w:hAnsi="Arial Narrow" w:cs="Arial"/>
          <w:b w:val="0"/>
          <w:bCs w:val="0"/>
          <w:sz w:val="22"/>
          <w:szCs w:val="22"/>
        </w:rPr>
      </w:pPr>
    </w:p>
    <w:p w:rsidRPr="00BB2B95" w:rsidR="002262B3" w:rsidP="002262B3" w:rsidRDefault="002262B3" w14:paraId="76686154" w14:textId="77777777">
      <w:pPr>
        <w:pStyle w:val="Sous-titre"/>
        <w:ind w:left="360"/>
        <w:jc w:val="both"/>
        <w:rPr>
          <w:rFonts w:ascii="Arial Narrow" w:hAnsi="Arial Narrow" w:cs="Arial"/>
          <w:b w:val="0"/>
          <w:bCs w:val="0"/>
          <w:sz w:val="22"/>
          <w:szCs w:val="22"/>
        </w:rPr>
      </w:pPr>
      <w:r w:rsidRPr="00BB2B95">
        <w:rPr>
          <w:rFonts w:ascii="Arial Narrow" w:hAnsi="Arial Narrow" w:cs="Arial"/>
          <w:b w:val="0"/>
          <w:bCs w:val="0"/>
          <w:sz w:val="22"/>
          <w:szCs w:val="22"/>
        </w:rPr>
        <w:t>1° au moins quatre parents d’élèves fréquentant l’école et qui ne sont pas membres du personnel de l’école, élus par leurs pairs lors de l’assemblée générale du mois de septembre ;</w:t>
      </w:r>
    </w:p>
    <w:p w:rsidRPr="00BB2B95" w:rsidR="002262B3" w:rsidP="002262B3" w:rsidRDefault="002262B3" w14:paraId="1D6AD119" w14:textId="77777777">
      <w:pPr>
        <w:pStyle w:val="Sous-titre"/>
        <w:ind w:left="360"/>
        <w:jc w:val="both"/>
        <w:rPr>
          <w:rFonts w:ascii="Arial Narrow" w:hAnsi="Arial Narrow" w:cs="Arial"/>
          <w:b w:val="0"/>
          <w:bCs w:val="0"/>
          <w:sz w:val="22"/>
          <w:szCs w:val="22"/>
        </w:rPr>
      </w:pPr>
    </w:p>
    <w:p w:rsidRPr="00BB2B95" w:rsidR="002262B3" w:rsidP="002262B3" w:rsidRDefault="002262B3" w14:paraId="25E4700B" w14:textId="77777777">
      <w:pPr>
        <w:pStyle w:val="Sous-titre"/>
        <w:ind w:left="360"/>
        <w:jc w:val="both"/>
        <w:rPr>
          <w:rFonts w:ascii="Arial Narrow" w:hAnsi="Arial Narrow" w:cs="Arial"/>
          <w:b w:val="0"/>
          <w:bCs w:val="0"/>
          <w:sz w:val="22"/>
          <w:szCs w:val="22"/>
        </w:rPr>
      </w:pPr>
      <w:r w:rsidRPr="00BB2B95">
        <w:rPr>
          <w:rFonts w:ascii="Arial Narrow" w:hAnsi="Arial Narrow" w:cs="Arial"/>
          <w:b w:val="0"/>
          <w:bCs w:val="0"/>
          <w:sz w:val="22"/>
          <w:szCs w:val="22"/>
        </w:rPr>
        <w:t xml:space="preserve">Lors de cette même assemblée générale, les parents ont l’obligation d’élire au moins deux membres parents substitut pour combler des absences lors d’une séance du conseil d’établissement. </w:t>
      </w:r>
    </w:p>
    <w:p w:rsidRPr="00BB2B95" w:rsidR="002262B3" w:rsidP="002262B3" w:rsidRDefault="002262B3" w14:paraId="47AB262B" w14:textId="77777777">
      <w:pPr>
        <w:pStyle w:val="Sous-titre"/>
        <w:ind w:left="360"/>
        <w:jc w:val="both"/>
        <w:rPr>
          <w:rFonts w:ascii="Arial Narrow" w:hAnsi="Arial Narrow" w:cs="Arial"/>
          <w:b w:val="0"/>
          <w:bCs w:val="0"/>
          <w:sz w:val="22"/>
          <w:szCs w:val="22"/>
        </w:rPr>
      </w:pPr>
    </w:p>
    <w:p w:rsidRPr="00BB2B95" w:rsidR="002262B3" w:rsidP="002262B3" w:rsidRDefault="002262B3" w14:paraId="0BE4271A" w14:textId="77777777">
      <w:pPr>
        <w:pStyle w:val="Sous-titre"/>
        <w:ind w:left="360"/>
        <w:jc w:val="both"/>
        <w:rPr>
          <w:rFonts w:ascii="Arial Narrow" w:hAnsi="Arial Narrow" w:cs="Arial"/>
          <w:b w:val="0"/>
          <w:bCs w:val="0"/>
          <w:sz w:val="22"/>
          <w:szCs w:val="22"/>
        </w:rPr>
      </w:pPr>
      <w:r w:rsidRPr="00BB2B95">
        <w:rPr>
          <w:rFonts w:ascii="Arial Narrow" w:hAnsi="Arial Narrow" w:cs="Arial"/>
          <w:b w:val="0"/>
          <w:bCs w:val="0"/>
          <w:sz w:val="22"/>
          <w:szCs w:val="22"/>
        </w:rPr>
        <w:t>2° au moins quatre membres du personnel de l’école, dont au moins deux enseignants et, si les personnes concernées en décident ainsi, au moins un membre du personnel professionnel non enseignant et au moins un membre du personnel de soutien élus par leurs pairs ;</w:t>
      </w:r>
    </w:p>
    <w:p w:rsidRPr="00BB2B95" w:rsidR="002262B3" w:rsidP="002262B3" w:rsidRDefault="002262B3" w14:paraId="4ABCBE00" w14:textId="77777777">
      <w:pPr>
        <w:pStyle w:val="Sous-titre"/>
        <w:ind w:left="360"/>
        <w:jc w:val="both"/>
        <w:rPr>
          <w:rFonts w:ascii="Arial Narrow" w:hAnsi="Arial Narrow" w:cs="Arial"/>
          <w:b w:val="0"/>
          <w:bCs w:val="0"/>
          <w:sz w:val="22"/>
          <w:szCs w:val="22"/>
        </w:rPr>
      </w:pPr>
    </w:p>
    <w:p w:rsidRPr="00BB2B95" w:rsidR="002262B3" w:rsidP="002262B3" w:rsidRDefault="002262B3" w14:paraId="45D1F09F" w14:textId="77777777">
      <w:pPr>
        <w:pStyle w:val="Sous-titre"/>
        <w:ind w:left="360"/>
        <w:jc w:val="both"/>
        <w:rPr>
          <w:rFonts w:ascii="Arial Narrow" w:hAnsi="Arial Narrow" w:cs="Arial"/>
          <w:b w:val="0"/>
          <w:bCs w:val="0"/>
          <w:sz w:val="22"/>
          <w:szCs w:val="22"/>
        </w:rPr>
      </w:pPr>
      <w:r w:rsidRPr="00BB2B95">
        <w:rPr>
          <w:rFonts w:ascii="Arial Narrow" w:hAnsi="Arial Narrow" w:cs="Arial"/>
          <w:b w:val="0"/>
          <w:bCs w:val="0"/>
          <w:sz w:val="22"/>
          <w:szCs w:val="22"/>
        </w:rPr>
        <w:t xml:space="preserve">3° dans le cas d’une école qui dispense l’enseignement secondaire du second cycle, deux élèves de ce cycle élus par les élèves de l’école inscrits au secondaire ou, selon le cas, nommés par le comité des élèves ou l’association qui les représente ;  </w:t>
      </w:r>
    </w:p>
    <w:p w:rsidRPr="00BB2B95" w:rsidR="002262B3" w:rsidP="002262B3" w:rsidRDefault="002262B3" w14:paraId="2208EFCF" w14:textId="77777777">
      <w:pPr>
        <w:pStyle w:val="Sous-titre"/>
        <w:ind w:left="360"/>
        <w:jc w:val="both"/>
        <w:rPr>
          <w:rFonts w:ascii="Arial Narrow" w:hAnsi="Arial Narrow" w:cs="Arial"/>
          <w:b w:val="0"/>
          <w:bCs w:val="0"/>
          <w:sz w:val="22"/>
          <w:szCs w:val="22"/>
        </w:rPr>
      </w:pPr>
    </w:p>
    <w:p w:rsidRPr="00BB2B95" w:rsidR="002262B3" w:rsidP="002262B3" w:rsidRDefault="002262B3" w14:paraId="4BE4AF31" w14:textId="77777777">
      <w:pPr>
        <w:pStyle w:val="Sous-titre"/>
        <w:ind w:left="360"/>
        <w:jc w:val="both"/>
        <w:rPr>
          <w:rFonts w:ascii="Arial Narrow" w:hAnsi="Arial Narrow" w:cs="Arial"/>
          <w:b w:val="0"/>
          <w:bCs w:val="0"/>
          <w:sz w:val="22"/>
          <w:szCs w:val="22"/>
        </w:rPr>
      </w:pPr>
      <w:r w:rsidRPr="00BB2B95">
        <w:rPr>
          <w:rFonts w:ascii="Arial Narrow" w:hAnsi="Arial Narrow" w:cs="Arial"/>
          <w:b w:val="0"/>
          <w:bCs w:val="0"/>
          <w:sz w:val="22"/>
          <w:szCs w:val="22"/>
        </w:rPr>
        <w:t>4° dans le cas d’une école où des services de garde sont organisés pour les élèves de l’éducation préscolaire et de l’enseignement primaire, un membre du personnel affecté à ces services, élu par ses pairs ;</w:t>
      </w:r>
    </w:p>
    <w:p w:rsidRPr="00BB2B95" w:rsidR="002262B3" w:rsidP="002262B3" w:rsidRDefault="002262B3" w14:paraId="1F21C039" w14:textId="77777777">
      <w:pPr>
        <w:pStyle w:val="Sous-titre"/>
        <w:ind w:left="360"/>
        <w:jc w:val="both"/>
        <w:rPr>
          <w:rFonts w:ascii="Arial Narrow" w:hAnsi="Arial Narrow" w:cs="Arial"/>
          <w:b w:val="0"/>
          <w:bCs w:val="0"/>
          <w:sz w:val="22"/>
          <w:szCs w:val="22"/>
        </w:rPr>
      </w:pPr>
    </w:p>
    <w:p w:rsidRPr="00BB2B95" w:rsidR="002262B3" w:rsidP="002262B3" w:rsidRDefault="002262B3" w14:paraId="6CD800E1" w14:textId="77777777">
      <w:pPr>
        <w:pStyle w:val="Sous-titre"/>
        <w:ind w:left="360"/>
        <w:jc w:val="both"/>
        <w:rPr>
          <w:rFonts w:ascii="Arial Narrow" w:hAnsi="Arial Narrow" w:cs="Arial"/>
          <w:b w:val="0"/>
          <w:bCs w:val="0"/>
          <w:sz w:val="22"/>
          <w:szCs w:val="22"/>
        </w:rPr>
      </w:pPr>
      <w:r w:rsidRPr="00BB2B95">
        <w:rPr>
          <w:rFonts w:ascii="Arial Narrow" w:hAnsi="Arial Narrow" w:cs="Arial"/>
          <w:b w:val="0"/>
          <w:bCs w:val="0"/>
          <w:sz w:val="22"/>
          <w:szCs w:val="22"/>
        </w:rPr>
        <w:t>5° deux représentants de la communauté et qui ne sont pas membres du personnel de l’école, nommés par les membres visés aux paragraphes 1° à 4°. Il est à noter que ces représentants de la communauté n’ont pas le droit de vote au conseil d’établissement.</w:t>
      </w:r>
    </w:p>
    <w:p w:rsidRPr="00BB2B95" w:rsidR="002262B3" w:rsidP="002262B3" w:rsidRDefault="002262B3" w14:paraId="35A69E17" w14:textId="77777777">
      <w:pPr>
        <w:pStyle w:val="Sous-titre"/>
        <w:jc w:val="both"/>
        <w:rPr>
          <w:rFonts w:ascii="Arial Narrow" w:hAnsi="Arial Narrow" w:cs="Arial"/>
          <w:b w:val="0"/>
          <w:bCs w:val="0"/>
          <w:sz w:val="22"/>
          <w:szCs w:val="22"/>
        </w:rPr>
      </w:pPr>
    </w:p>
    <w:p w:rsidRPr="00BB2B95" w:rsidR="002262B3" w:rsidP="002262B3" w:rsidRDefault="002262B3" w14:paraId="540BB6FD" w14:textId="5DF8DF70">
      <w:pPr>
        <w:pStyle w:val="Sous-titre"/>
        <w:jc w:val="both"/>
        <w:rPr>
          <w:rFonts w:ascii="Arial Narrow" w:hAnsi="Arial Narrow" w:cs="Arial"/>
          <w:b w:val="0"/>
          <w:bCs w:val="0"/>
          <w:sz w:val="22"/>
          <w:szCs w:val="22"/>
        </w:rPr>
      </w:pPr>
      <w:r w:rsidRPr="00BB2B95">
        <w:rPr>
          <w:rFonts w:ascii="Arial Narrow" w:hAnsi="Arial Narrow" w:cs="Arial"/>
          <w:b w:val="0"/>
          <w:bCs w:val="0"/>
          <w:sz w:val="22"/>
          <w:szCs w:val="22"/>
        </w:rPr>
        <w:t xml:space="preserve">Le CSSDM détermine le nombre de représentants des parents et des membres du personnel au conseil d’établissement. </w:t>
      </w:r>
    </w:p>
    <w:p w:rsidRPr="002A3E0C" w:rsidR="00FC2FFA" w:rsidP="00A70A8D" w:rsidRDefault="001913C1" w14:paraId="35B9162D" w14:textId="77B3D791">
      <w:pPr>
        <w:pStyle w:val="Sous-titre"/>
        <w:jc w:val="both"/>
        <w:rPr>
          <w:rFonts w:ascii="Arial Narrow" w:hAnsi="Arial Narrow" w:cs="Arial"/>
          <w:bCs w:val="0"/>
          <w:sz w:val="22"/>
          <w:szCs w:val="22"/>
        </w:rPr>
      </w:pPr>
      <w:r w:rsidRPr="00A70A8D">
        <w:rPr>
          <w:rFonts w:ascii="Arial Narrow" w:hAnsi="Arial Narrow" w:cs="Arial"/>
          <w:bCs w:val="0"/>
          <w:sz w:val="22"/>
          <w:szCs w:val="22"/>
        </w:rPr>
        <w:t>La</w:t>
      </w:r>
      <w:r w:rsidRPr="00A70A8D" w:rsidR="002262B3">
        <w:rPr>
          <w:rFonts w:ascii="Arial Narrow" w:hAnsi="Arial Narrow" w:cs="Arial"/>
          <w:bCs w:val="0"/>
          <w:sz w:val="22"/>
          <w:szCs w:val="22"/>
        </w:rPr>
        <w:t xml:space="preserve"> composition prévue</w:t>
      </w:r>
      <w:r w:rsidRPr="00A70A8D" w:rsidR="00363755">
        <w:rPr>
          <w:rFonts w:ascii="Arial Narrow" w:hAnsi="Arial Narrow" w:cs="Arial"/>
          <w:bCs w:val="0"/>
          <w:sz w:val="22"/>
          <w:szCs w:val="22"/>
        </w:rPr>
        <w:t xml:space="preserve"> par le CSSDM </w:t>
      </w:r>
      <w:r w:rsidRPr="00A70A8D" w:rsidR="007B0FCC">
        <w:rPr>
          <w:rFonts w:ascii="Arial Narrow" w:hAnsi="Arial Narrow" w:cs="Arial"/>
          <w:bCs w:val="0"/>
          <w:sz w:val="22"/>
          <w:szCs w:val="22"/>
        </w:rPr>
        <w:t>pour votre école</w:t>
      </w:r>
      <w:r w:rsidRPr="00A70A8D" w:rsidR="000D4F2B">
        <w:rPr>
          <w:rStyle w:val="Appelnotedebasdep"/>
          <w:rFonts w:ascii="Arial Narrow" w:hAnsi="Arial Narrow" w:cs="Arial"/>
          <w:bCs w:val="0"/>
          <w:sz w:val="22"/>
          <w:szCs w:val="22"/>
        </w:rPr>
        <w:footnoteReference w:id="1"/>
      </w:r>
      <w:r w:rsidRPr="00A70A8D" w:rsidR="002262B3">
        <w:rPr>
          <w:rFonts w:ascii="Arial Narrow" w:hAnsi="Arial Narrow" w:cs="Arial"/>
          <w:bCs w:val="0"/>
          <w:sz w:val="22"/>
          <w:szCs w:val="22"/>
        </w:rPr>
        <w:t> :</w:t>
      </w:r>
      <w:r w:rsidRPr="00BB2B95" w:rsidR="002262B3">
        <w:rPr>
          <w:rFonts w:ascii="Arial Narrow" w:hAnsi="Arial Narrow" w:cs="Arial"/>
          <w:bCs w:val="0"/>
          <w:sz w:val="22"/>
          <w:szCs w:val="22"/>
        </w:rPr>
        <w:t xml:space="preserve"> </w:t>
      </w:r>
    </w:p>
    <w:p w:rsidRPr="002A3E0C" w:rsidR="00FC2FFA" w:rsidP="00FC2FFA" w:rsidRDefault="00FC2FFA" w14:paraId="189480FC" w14:textId="77777777">
      <w:pPr>
        <w:rPr>
          <w:rFonts w:ascii="Times New Roman" w:hAnsi="Times New Roman" w:cs="Times New Roman"/>
          <w:lang w:eastAsia="fr-CA"/>
        </w:rPr>
      </w:pPr>
      <w:r w:rsidRPr="002A3E0C">
        <w:rPr>
          <w:rFonts w:ascii="Times New Roman" w:hAnsi="Times New Roman" w:cs="Times New Roman"/>
          <w:lang w:eastAsia="fr-CA"/>
        </w:rPr>
        <w:t xml:space="preserve">Élèves : </w:t>
      </w:r>
      <w:proofErr w:type="gramStart"/>
      <w:r w:rsidRPr="002A3E0C">
        <w:rPr>
          <w:rFonts w:ascii="Times New Roman" w:hAnsi="Times New Roman" w:cs="Times New Roman"/>
          <w:lang w:eastAsia="fr-CA"/>
        </w:rPr>
        <w:t>2;</w:t>
      </w:r>
      <w:proofErr w:type="gramEnd"/>
      <w:r w:rsidRPr="002A3E0C">
        <w:rPr>
          <w:rFonts w:ascii="Times New Roman" w:hAnsi="Times New Roman" w:cs="Times New Roman"/>
          <w:lang w:eastAsia="fr-CA"/>
        </w:rPr>
        <w:t xml:space="preserve"> </w:t>
      </w:r>
    </w:p>
    <w:p w:rsidRPr="002A3E0C" w:rsidR="00FC2FFA" w:rsidP="00FC2FFA" w:rsidRDefault="00FC2FFA" w14:paraId="142505B6" w14:textId="77777777">
      <w:pPr>
        <w:rPr>
          <w:rFonts w:ascii="Times New Roman" w:hAnsi="Times New Roman" w:cs="Times New Roman"/>
          <w:lang w:eastAsia="fr-CA"/>
        </w:rPr>
      </w:pPr>
      <w:r w:rsidRPr="002A3E0C">
        <w:rPr>
          <w:rFonts w:ascii="Times New Roman" w:hAnsi="Times New Roman" w:cs="Times New Roman"/>
          <w:lang w:eastAsia="fr-CA"/>
        </w:rPr>
        <w:t xml:space="preserve">Parents : </w:t>
      </w:r>
      <w:proofErr w:type="gramStart"/>
      <w:r w:rsidRPr="002A3E0C">
        <w:rPr>
          <w:rFonts w:ascii="Times New Roman" w:hAnsi="Times New Roman" w:cs="Times New Roman"/>
          <w:lang w:eastAsia="fr-CA"/>
        </w:rPr>
        <w:t>8;</w:t>
      </w:r>
      <w:proofErr w:type="gramEnd"/>
      <w:r w:rsidRPr="002A3E0C">
        <w:rPr>
          <w:rFonts w:ascii="Times New Roman" w:hAnsi="Times New Roman" w:cs="Times New Roman"/>
          <w:lang w:eastAsia="fr-CA"/>
        </w:rPr>
        <w:t xml:space="preserve"> </w:t>
      </w:r>
    </w:p>
    <w:p w:rsidRPr="002A3E0C" w:rsidR="00FC2FFA" w:rsidP="00FC2FFA" w:rsidRDefault="00FC2FFA" w14:paraId="6B58D980" w14:textId="0F47B3E8">
      <w:pPr>
        <w:rPr>
          <w:rFonts w:ascii="Times New Roman" w:hAnsi="Times New Roman" w:cs="Times New Roman"/>
          <w:lang w:eastAsia="fr-CA"/>
        </w:rPr>
      </w:pPr>
      <w:r w:rsidRPr="722AF829" w:rsidR="00FC2FFA">
        <w:rPr>
          <w:rFonts w:ascii="Times New Roman" w:hAnsi="Times New Roman" w:cs="Times New Roman"/>
          <w:lang w:eastAsia="fr-CA"/>
        </w:rPr>
        <w:t xml:space="preserve">Communauté : </w:t>
      </w:r>
      <w:r w:rsidRPr="722AF829" w:rsidR="2360E7DE">
        <w:rPr>
          <w:rFonts w:ascii="Times New Roman" w:hAnsi="Times New Roman" w:cs="Times New Roman"/>
          <w:lang w:eastAsia="fr-CA"/>
        </w:rPr>
        <w:t>0</w:t>
      </w:r>
      <w:r w:rsidRPr="722AF829" w:rsidR="00FC2FFA">
        <w:rPr>
          <w:rFonts w:ascii="Times New Roman" w:hAnsi="Times New Roman" w:cs="Times New Roman"/>
          <w:lang w:eastAsia="fr-CA"/>
        </w:rPr>
        <w:t>;</w:t>
      </w:r>
      <w:r w:rsidRPr="722AF829" w:rsidR="00FC2FFA">
        <w:rPr>
          <w:rFonts w:ascii="Times New Roman" w:hAnsi="Times New Roman" w:cs="Times New Roman"/>
          <w:lang w:eastAsia="fr-CA"/>
        </w:rPr>
        <w:t xml:space="preserve"> </w:t>
      </w:r>
    </w:p>
    <w:p w:rsidRPr="002A3E0C" w:rsidR="00FC2FFA" w:rsidP="00FC2FFA" w:rsidRDefault="00FC2FFA" w14:paraId="4A9D0128" w14:textId="6139C810">
      <w:pPr>
        <w:rPr>
          <w:rFonts w:ascii="Times New Roman" w:hAnsi="Times New Roman" w:cs="Times New Roman"/>
          <w:lang w:eastAsia="fr-CA"/>
        </w:rPr>
      </w:pPr>
      <w:r w:rsidRPr="722AF829" w:rsidR="00FC2FFA">
        <w:rPr>
          <w:rFonts w:ascii="Times New Roman" w:hAnsi="Times New Roman" w:cs="Times New Roman"/>
          <w:lang w:eastAsia="fr-CA"/>
        </w:rPr>
        <w:t xml:space="preserve">Personnel : </w:t>
      </w:r>
      <w:r w:rsidRPr="722AF829" w:rsidR="66CA6CCA">
        <w:rPr>
          <w:rFonts w:ascii="Times New Roman" w:hAnsi="Times New Roman" w:cs="Times New Roman"/>
          <w:lang w:eastAsia="fr-CA"/>
        </w:rPr>
        <w:t>5</w:t>
      </w:r>
      <w:r w:rsidRPr="722AF829" w:rsidR="00FC2FFA">
        <w:rPr>
          <w:rFonts w:ascii="Times New Roman" w:hAnsi="Times New Roman" w:cs="Times New Roman"/>
          <w:lang w:eastAsia="fr-CA"/>
        </w:rPr>
        <w:t>;</w:t>
      </w:r>
      <w:r w:rsidRPr="722AF829" w:rsidR="00FC2FFA">
        <w:rPr>
          <w:rFonts w:ascii="Times New Roman" w:hAnsi="Times New Roman" w:cs="Times New Roman"/>
          <w:lang w:eastAsia="fr-CA"/>
        </w:rPr>
        <w:t xml:space="preserve"> </w:t>
      </w:r>
    </w:p>
    <w:p w:rsidRPr="002A3E0C" w:rsidR="00FC2FFA" w:rsidP="00FC2FFA" w:rsidRDefault="00FC2FFA" w14:paraId="0442268A" w14:textId="02AA4587">
      <w:pPr>
        <w:rPr>
          <w:rFonts w:ascii="Times New Roman" w:hAnsi="Times New Roman" w:cs="Times New Roman"/>
          <w:lang w:eastAsia="fr-CA"/>
        </w:rPr>
      </w:pPr>
      <w:r w:rsidRPr="722AF829" w:rsidR="00FC2FFA">
        <w:rPr>
          <w:rFonts w:ascii="Times New Roman" w:hAnsi="Times New Roman" w:cs="Times New Roman"/>
          <w:lang w:eastAsia="fr-CA"/>
        </w:rPr>
        <w:t xml:space="preserve">Total : </w:t>
      </w:r>
      <w:r w:rsidRPr="722AF829" w:rsidR="723F0C27">
        <w:rPr>
          <w:rFonts w:ascii="Times New Roman" w:hAnsi="Times New Roman" w:cs="Times New Roman"/>
          <w:lang w:eastAsia="fr-CA"/>
        </w:rPr>
        <w:t>1</w:t>
      </w:r>
      <w:r w:rsidRPr="722AF829" w:rsidR="0D36298A">
        <w:rPr>
          <w:rFonts w:ascii="Times New Roman" w:hAnsi="Times New Roman" w:cs="Times New Roman"/>
          <w:lang w:eastAsia="fr-CA"/>
        </w:rPr>
        <w:t>5</w:t>
      </w:r>
    </w:p>
    <w:p w:rsidRPr="00BB2B95" w:rsidR="00363755" w:rsidP="002262B3" w:rsidRDefault="00363755" w14:paraId="7E745449" w14:textId="77777777">
      <w:pPr>
        <w:pStyle w:val="Sous-titre"/>
        <w:jc w:val="both"/>
        <w:rPr>
          <w:rFonts w:ascii="Arial Narrow" w:hAnsi="Arial Narrow" w:cs="Arial"/>
          <w:b w:val="0"/>
          <w:bCs w:val="0"/>
          <w:sz w:val="22"/>
          <w:szCs w:val="22"/>
        </w:rPr>
      </w:pPr>
    </w:p>
    <w:p w:rsidRPr="00BB2B95" w:rsidR="002262B3" w:rsidP="002262B3" w:rsidRDefault="002262B3" w14:paraId="7B90AEC3" w14:textId="77777777">
      <w:pPr>
        <w:pStyle w:val="Sous-titre"/>
        <w:tabs>
          <w:tab w:val="left" w:pos="374"/>
        </w:tabs>
        <w:jc w:val="both"/>
        <w:rPr>
          <w:rFonts w:ascii="Arial Narrow" w:hAnsi="Arial Narrow" w:cs="Arial"/>
          <w:b w:val="0"/>
          <w:bCs w:val="0"/>
          <w:sz w:val="22"/>
          <w:szCs w:val="22"/>
        </w:rPr>
      </w:pPr>
    </w:p>
    <w:p w:rsidRPr="00A15A28" w:rsidR="001913C1" w:rsidP="00A15A28" w:rsidRDefault="001913C1" w14:paraId="56300AE9" w14:textId="3199A77F">
      <w:pPr>
        <w:pStyle w:val="Titre2"/>
        <w:numPr>
          <w:ilvl w:val="1"/>
          <w:numId w:val="4"/>
        </w:numPr>
        <w:rPr>
          <w:rFonts w:ascii="Arial Narrow" w:hAnsi="Arial Narrow" w:cs="Arial"/>
          <w:b/>
          <w:bCs/>
          <w:sz w:val="24"/>
          <w:szCs w:val="24"/>
          <w:u w:val="single"/>
        </w:rPr>
      </w:pPr>
      <w:bookmarkStart w:name="_Toc80795342" w:id="6"/>
      <w:r w:rsidRPr="00345FC7">
        <w:rPr>
          <w:rFonts w:ascii="Arial Narrow" w:hAnsi="Arial Narrow" w:cs="Arial"/>
          <w:b/>
          <w:color w:val="auto"/>
          <w:sz w:val="24"/>
          <w:szCs w:val="24"/>
          <w:u w:val="single"/>
        </w:rPr>
        <w:t>Entrée en fonction</w:t>
      </w:r>
      <w:r>
        <w:rPr>
          <w:rFonts w:ascii="Arial Narrow" w:hAnsi="Arial Narrow" w:cs="Arial"/>
          <w:b/>
          <w:color w:val="auto"/>
          <w:sz w:val="24"/>
          <w:szCs w:val="24"/>
          <w:u w:val="single"/>
        </w:rPr>
        <w:t xml:space="preserve"> (art. 53 LIP)</w:t>
      </w:r>
      <w:bookmarkEnd w:id="6"/>
    </w:p>
    <w:p w:rsidR="001913C1" w:rsidP="002262B3" w:rsidRDefault="001913C1" w14:paraId="0F184CB2" w14:textId="77777777">
      <w:pPr>
        <w:pStyle w:val="Sous-titre"/>
        <w:tabs>
          <w:tab w:val="left" w:pos="374"/>
        </w:tabs>
        <w:jc w:val="both"/>
        <w:rPr>
          <w:rFonts w:ascii="Arial Narrow" w:hAnsi="Arial Narrow" w:cs="Arial"/>
          <w:b w:val="0"/>
          <w:bCs w:val="0"/>
          <w:sz w:val="22"/>
          <w:szCs w:val="22"/>
        </w:rPr>
      </w:pPr>
    </w:p>
    <w:p w:rsidRPr="00BB2B95" w:rsidR="002262B3" w:rsidP="002262B3" w:rsidRDefault="002262B3" w14:paraId="788D5843" w14:textId="0563B1A4">
      <w:pPr>
        <w:pStyle w:val="Sous-titre"/>
        <w:tabs>
          <w:tab w:val="left" w:pos="374"/>
        </w:tabs>
        <w:jc w:val="both"/>
        <w:rPr>
          <w:rFonts w:ascii="Arial Narrow" w:hAnsi="Arial Narrow" w:cs="Arial"/>
          <w:b w:val="0"/>
          <w:bCs w:val="0"/>
          <w:sz w:val="22"/>
          <w:szCs w:val="22"/>
        </w:rPr>
      </w:pPr>
      <w:r w:rsidRPr="00BB2B95">
        <w:rPr>
          <w:rFonts w:ascii="Arial Narrow" w:hAnsi="Arial Narrow" w:cs="Arial"/>
          <w:b w:val="0"/>
          <w:bCs w:val="0"/>
          <w:sz w:val="22"/>
          <w:szCs w:val="22"/>
        </w:rPr>
        <w:t>Les membres du conseil d’établissement entrent en fonction dès que tous les représentants de chaque « groupe » ont été élus ou au plus tard le 30 septembre, selon la première éventualité.</w:t>
      </w:r>
    </w:p>
    <w:p w:rsidRPr="00BB2B95" w:rsidR="002262B3" w:rsidP="002262B3" w:rsidRDefault="002262B3" w14:paraId="617FF20E" w14:textId="77777777">
      <w:pPr>
        <w:pStyle w:val="Sous-titre"/>
        <w:tabs>
          <w:tab w:val="left" w:pos="374"/>
        </w:tabs>
        <w:jc w:val="both"/>
        <w:rPr>
          <w:rFonts w:ascii="Arial Narrow" w:hAnsi="Arial Narrow" w:cs="Arial"/>
          <w:b w:val="0"/>
          <w:bCs w:val="0"/>
          <w:sz w:val="22"/>
          <w:szCs w:val="22"/>
        </w:rPr>
      </w:pPr>
    </w:p>
    <w:p w:rsidR="002262B3" w:rsidP="002262B3" w:rsidRDefault="002262B3" w14:paraId="0475FCB3" w14:textId="4416337F">
      <w:pPr>
        <w:pStyle w:val="Sous-titre"/>
        <w:tabs>
          <w:tab w:val="left" w:pos="374"/>
        </w:tabs>
        <w:jc w:val="both"/>
        <w:rPr>
          <w:rFonts w:ascii="Arial Narrow" w:hAnsi="Arial Narrow" w:cs="Arial"/>
          <w:b w:val="0"/>
          <w:bCs w:val="0"/>
          <w:sz w:val="22"/>
          <w:szCs w:val="22"/>
        </w:rPr>
      </w:pPr>
      <w:r w:rsidRPr="00BB2B95">
        <w:rPr>
          <w:rFonts w:ascii="Arial Narrow" w:hAnsi="Arial Narrow" w:cs="Arial"/>
          <w:b w:val="0"/>
          <w:bCs w:val="0"/>
          <w:sz w:val="22"/>
          <w:szCs w:val="22"/>
        </w:rPr>
        <w:t>Dans les plus brefs délais suivant leur entrée en fonction pour un premier mandat</w:t>
      </w:r>
      <w:r w:rsidRPr="00BB2B95" w:rsidR="00CA5C76">
        <w:rPr>
          <w:rFonts w:ascii="Arial Narrow" w:hAnsi="Arial Narrow" w:cs="Arial"/>
          <w:b w:val="0"/>
          <w:bCs w:val="0"/>
          <w:sz w:val="22"/>
          <w:szCs w:val="22"/>
        </w:rPr>
        <w:t>,</w:t>
      </w:r>
      <w:r w:rsidRPr="00BB2B95">
        <w:rPr>
          <w:rFonts w:ascii="Arial Narrow" w:hAnsi="Arial Narrow" w:cs="Arial"/>
          <w:b w:val="0"/>
          <w:bCs w:val="0"/>
          <w:sz w:val="22"/>
          <w:szCs w:val="22"/>
        </w:rPr>
        <w:t xml:space="preserve"> ceux-ci doivent suivre la formation </w:t>
      </w:r>
      <w:r w:rsidRPr="00BB2B95" w:rsidR="00CA5C76">
        <w:rPr>
          <w:rFonts w:ascii="Arial Narrow" w:hAnsi="Arial Narrow" w:cs="Arial"/>
          <w:b w:val="0"/>
          <w:bCs w:val="0"/>
          <w:sz w:val="22"/>
          <w:szCs w:val="22"/>
        </w:rPr>
        <w:t xml:space="preserve">obligatoire </w:t>
      </w:r>
      <w:r w:rsidRPr="00BB2B95">
        <w:rPr>
          <w:rFonts w:ascii="Arial Narrow" w:hAnsi="Arial Narrow" w:cs="Arial"/>
          <w:b w:val="0"/>
          <w:bCs w:val="0"/>
          <w:sz w:val="22"/>
          <w:szCs w:val="22"/>
        </w:rPr>
        <w:t>à l’intention des membres des conseils d’établissement élaborée par le ministère</w:t>
      </w:r>
      <w:r w:rsidRPr="00BB2B95" w:rsidR="00CA5C76">
        <w:rPr>
          <w:rFonts w:ascii="Arial Narrow" w:hAnsi="Arial Narrow" w:cs="Arial"/>
          <w:b w:val="0"/>
          <w:bCs w:val="0"/>
          <w:sz w:val="22"/>
          <w:szCs w:val="22"/>
        </w:rPr>
        <w:t xml:space="preserve"> de l’Éducation.</w:t>
      </w:r>
    </w:p>
    <w:p w:rsidRPr="00BB2B95" w:rsidR="00D51CBA" w:rsidP="002262B3" w:rsidRDefault="00D51CBA" w14:paraId="22C27544" w14:textId="77777777">
      <w:pPr>
        <w:pStyle w:val="Sous-titre"/>
        <w:tabs>
          <w:tab w:val="left" w:pos="374"/>
        </w:tabs>
        <w:jc w:val="both"/>
        <w:rPr>
          <w:rFonts w:ascii="Arial Narrow" w:hAnsi="Arial Narrow" w:cs="Arial"/>
          <w:b w:val="0"/>
          <w:bCs w:val="0"/>
          <w:sz w:val="22"/>
          <w:szCs w:val="22"/>
        </w:rPr>
      </w:pPr>
    </w:p>
    <w:p w:rsidRPr="00BB2B95" w:rsidR="002262B3" w:rsidP="002262B3" w:rsidRDefault="002262B3" w14:paraId="3D6C0AF0" w14:textId="77777777">
      <w:pPr>
        <w:rPr>
          <w:rFonts w:ascii="Arial Narrow" w:hAnsi="Arial Narrow"/>
        </w:rPr>
      </w:pPr>
    </w:p>
    <w:p w:rsidRPr="00BB2B95" w:rsidR="002262B3" w:rsidP="002262B3" w:rsidRDefault="002262B3" w14:paraId="74EC5D98" w14:textId="2D566755">
      <w:pPr>
        <w:pStyle w:val="Titre2"/>
        <w:numPr>
          <w:ilvl w:val="1"/>
          <w:numId w:val="4"/>
        </w:numPr>
        <w:rPr>
          <w:rFonts w:ascii="Arial Narrow" w:hAnsi="Arial Narrow" w:cs="Arial"/>
          <w:b/>
          <w:color w:val="auto"/>
          <w:sz w:val="24"/>
          <w:szCs w:val="24"/>
          <w:u w:val="single"/>
        </w:rPr>
      </w:pPr>
      <w:bookmarkStart w:name="_Toc80795343" w:id="7"/>
      <w:r w:rsidRPr="00BB2B95">
        <w:rPr>
          <w:rFonts w:ascii="Arial Narrow" w:hAnsi="Arial Narrow" w:cs="Arial"/>
          <w:b/>
          <w:color w:val="auto"/>
          <w:sz w:val="24"/>
          <w:szCs w:val="24"/>
          <w:u w:val="single"/>
        </w:rPr>
        <w:t>Substituts</w:t>
      </w:r>
      <w:r w:rsidR="001913C1">
        <w:rPr>
          <w:rFonts w:ascii="Arial Narrow" w:hAnsi="Arial Narrow" w:cs="Arial"/>
          <w:b/>
          <w:color w:val="auto"/>
          <w:sz w:val="24"/>
          <w:szCs w:val="24"/>
          <w:u w:val="single"/>
        </w:rPr>
        <w:t xml:space="preserve"> (art. 47 LIP)</w:t>
      </w:r>
      <w:bookmarkEnd w:id="7"/>
    </w:p>
    <w:p w:rsidRPr="00BB2B95" w:rsidR="002262B3" w:rsidP="002262B3" w:rsidRDefault="002262B3" w14:paraId="2ACF8A34" w14:textId="45A0C8F1">
      <w:pPr>
        <w:rPr>
          <w:rFonts w:ascii="Arial Narrow" w:hAnsi="Arial Narrow"/>
        </w:rPr>
      </w:pPr>
    </w:p>
    <w:p w:rsidRPr="00BB2B95" w:rsidR="006659D2" w:rsidP="002262B3" w:rsidRDefault="006659D2" w14:paraId="4449AF46" w14:textId="0CE06E50">
      <w:pPr>
        <w:rPr>
          <w:rFonts w:ascii="Arial Narrow" w:hAnsi="Arial Narrow"/>
          <w:sz w:val="22"/>
          <w:szCs w:val="22"/>
        </w:rPr>
      </w:pPr>
      <w:r w:rsidRPr="00BB2B95">
        <w:rPr>
          <w:rFonts w:ascii="Arial Narrow" w:hAnsi="Arial Narrow"/>
          <w:sz w:val="22"/>
          <w:szCs w:val="22"/>
        </w:rPr>
        <w:t xml:space="preserve">Lors de l’assemblée générale des parents, les parents doivent élire aussi au moins deux (2) membres substituts au </w:t>
      </w:r>
      <w:r w:rsidRPr="00BB2B95" w:rsidR="000D4F2B">
        <w:rPr>
          <w:rFonts w:ascii="Arial Narrow" w:hAnsi="Arial Narrow"/>
          <w:sz w:val="22"/>
          <w:szCs w:val="22"/>
        </w:rPr>
        <w:t>c</w:t>
      </w:r>
      <w:r w:rsidRPr="00BB2B95">
        <w:rPr>
          <w:rFonts w:ascii="Arial Narrow" w:hAnsi="Arial Narrow"/>
          <w:sz w:val="22"/>
          <w:szCs w:val="22"/>
        </w:rPr>
        <w:t xml:space="preserve">onseil d’établissement pour remplacer les membres qui ne peuvent participer à une séance. </w:t>
      </w:r>
    </w:p>
    <w:p w:rsidRPr="00BB2B95" w:rsidR="006659D2" w:rsidP="002262B3" w:rsidRDefault="006659D2" w14:paraId="0D7B8949" w14:textId="574E6F83">
      <w:pPr>
        <w:rPr>
          <w:rFonts w:ascii="Arial Narrow" w:hAnsi="Arial Narrow"/>
          <w:sz w:val="22"/>
          <w:szCs w:val="22"/>
        </w:rPr>
      </w:pPr>
    </w:p>
    <w:p w:rsidR="006659D2" w:rsidP="002262B3" w:rsidRDefault="006659D2" w14:paraId="7718E50E" w14:textId="5CA293E7">
      <w:pPr>
        <w:rPr>
          <w:rFonts w:ascii="Arial Narrow" w:hAnsi="Arial Narrow"/>
          <w:sz w:val="22"/>
          <w:szCs w:val="22"/>
        </w:rPr>
      </w:pPr>
      <w:r w:rsidRPr="00BB2B95">
        <w:rPr>
          <w:rFonts w:ascii="Arial Narrow" w:hAnsi="Arial Narrow"/>
          <w:sz w:val="22"/>
          <w:szCs w:val="22"/>
        </w:rPr>
        <w:t xml:space="preserve">Lorsqu’il remplace un membre parent, le substitut </w:t>
      </w:r>
      <w:r w:rsidR="00CB3D96">
        <w:rPr>
          <w:rFonts w:ascii="Arial Narrow" w:hAnsi="Arial Narrow"/>
          <w:sz w:val="22"/>
          <w:szCs w:val="22"/>
        </w:rPr>
        <w:t>a</w:t>
      </w:r>
      <w:r w:rsidRPr="00BB2B95">
        <w:rPr>
          <w:rFonts w:ascii="Arial Narrow" w:hAnsi="Arial Narrow"/>
          <w:sz w:val="22"/>
          <w:szCs w:val="22"/>
        </w:rPr>
        <w:t xml:space="preserve"> les mêmes devoirs et obligations que les autres membres du </w:t>
      </w:r>
      <w:r w:rsidRPr="00BB2B95" w:rsidR="000D4F2B">
        <w:rPr>
          <w:rFonts w:ascii="Arial Narrow" w:hAnsi="Arial Narrow"/>
          <w:sz w:val="22"/>
          <w:szCs w:val="22"/>
        </w:rPr>
        <w:t>c</w:t>
      </w:r>
      <w:r w:rsidRPr="00BB2B95">
        <w:rPr>
          <w:rFonts w:ascii="Arial Narrow" w:hAnsi="Arial Narrow"/>
          <w:sz w:val="22"/>
          <w:szCs w:val="22"/>
        </w:rPr>
        <w:t xml:space="preserve">onseil d’établissement. </w:t>
      </w:r>
    </w:p>
    <w:p w:rsidR="00D51CBA" w:rsidP="002262B3" w:rsidRDefault="00D51CBA" w14:paraId="77CF47E5" w14:textId="77777777">
      <w:pPr>
        <w:rPr>
          <w:rFonts w:ascii="Arial Narrow" w:hAnsi="Arial Narrow"/>
          <w:sz w:val="22"/>
          <w:szCs w:val="22"/>
        </w:rPr>
      </w:pPr>
    </w:p>
    <w:p w:rsidR="001913C1" w:rsidP="002262B3" w:rsidRDefault="001913C1" w14:paraId="15B20E1F" w14:textId="63847354">
      <w:pPr>
        <w:rPr>
          <w:rFonts w:ascii="Arial Narrow" w:hAnsi="Arial Narrow"/>
          <w:sz w:val="22"/>
          <w:szCs w:val="22"/>
        </w:rPr>
      </w:pPr>
    </w:p>
    <w:p w:rsidRPr="00A15A28" w:rsidR="001913C1" w:rsidP="00A15A28" w:rsidRDefault="00F6328D" w14:paraId="3CB5970D" w14:textId="40B9B9A0">
      <w:pPr>
        <w:pStyle w:val="Titre2"/>
        <w:numPr>
          <w:ilvl w:val="1"/>
          <w:numId w:val="4"/>
        </w:numPr>
        <w:rPr>
          <w:rFonts w:ascii="Arial Narrow" w:hAnsi="Arial Narrow" w:cs="Arial"/>
          <w:b/>
          <w:bCs/>
          <w:sz w:val="24"/>
          <w:szCs w:val="24"/>
          <w:u w:val="single"/>
        </w:rPr>
      </w:pPr>
      <w:bookmarkStart w:name="_Toc80795344" w:id="8"/>
      <w:r>
        <w:rPr>
          <w:rFonts w:ascii="Arial Narrow" w:hAnsi="Arial Narrow" w:cs="Arial"/>
          <w:b/>
          <w:color w:val="auto"/>
          <w:sz w:val="24"/>
          <w:szCs w:val="24"/>
          <w:u w:val="single"/>
        </w:rPr>
        <w:t>D</w:t>
      </w:r>
      <w:r w:rsidRPr="00A15A28" w:rsidR="001913C1">
        <w:rPr>
          <w:rFonts w:ascii="Arial Narrow" w:hAnsi="Arial Narrow" w:cs="Arial"/>
          <w:b/>
          <w:color w:val="auto"/>
          <w:sz w:val="24"/>
          <w:szCs w:val="24"/>
          <w:u w:val="single"/>
        </w:rPr>
        <w:t>irection d’établissement</w:t>
      </w:r>
      <w:r w:rsidR="001913C1">
        <w:rPr>
          <w:rFonts w:ascii="Arial Narrow" w:hAnsi="Arial Narrow" w:cs="Arial"/>
          <w:b/>
          <w:color w:val="auto"/>
          <w:sz w:val="24"/>
          <w:szCs w:val="24"/>
          <w:u w:val="single"/>
        </w:rPr>
        <w:t xml:space="preserve"> (art. 46 LIP)</w:t>
      </w:r>
      <w:bookmarkEnd w:id="8"/>
    </w:p>
    <w:p w:rsidR="001913C1" w:rsidP="001913C1" w:rsidRDefault="001913C1" w14:paraId="47FDC69F" w14:textId="77777777">
      <w:pPr>
        <w:pStyle w:val="Sous-titre"/>
        <w:tabs>
          <w:tab w:val="left" w:pos="374"/>
        </w:tabs>
        <w:jc w:val="both"/>
        <w:rPr>
          <w:rFonts w:ascii="Arial Narrow" w:hAnsi="Arial Narrow" w:cs="Arial"/>
          <w:b w:val="0"/>
          <w:bCs w:val="0"/>
          <w:sz w:val="22"/>
          <w:szCs w:val="22"/>
        </w:rPr>
      </w:pPr>
    </w:p>
    <w:p w:rsidR="001913C1" w:rsidP="001913C1" w:rsidRDefault="001913C1" w14:paraId="6A6F7EAC" w14:textId="41286827">
      <w:pPr>
        <w:pStyle w:val="Sous-titre"/>
        <w:tabs>
          <w:tab w:val="left" w:pos="374"/>
        </w:tabs>
        <w:jc w:val="both"/>
        <w:rPr>
          <w:rFonts w:ascii="Arial Narrow" w:hAnsi="Arial Narrow" w:cs="Arial"/>
          <w:b w:val="0"/>
          <w:bCs w:val="0"/>
          <w:sz w:val="22"/>
          <w:szCs w:val="22"/>
        </w:rPr>
      </w:pPr>
      <w:r w:rsidRPr="00BB2B95">
        <w:rPr>
          <w:rFonts w:ascii="Arial Narrow" w:hAnsi="Arial Narrow" w:cs="Arial"/>
          <w:b w:val="0"/>
          <w:bCs w:val="0"/>
          <w:sz w:val="22"/>
          <w:szCs w:val="22"/>
        </w:rPr>
        <w:t>La direction d</w:t>
      </w:r>
      <w:r>
        <w:rPr>
          <w:rFonts w:ascii="Arial Narrow" w:hAnsi="Arial Narrow" w:cs="Arial"/>
          <w:b w:val="0"/>
          <w:bCs w:val="0"/>
          <w:sz w:val="22"/>
          <w:szCs w:val="22"/>
        </w:rPr>
        <w:t xml:space="preserve">’établissement </w:t>
      </w:r>
      <w:r w:rsidRPr="00BB2B95">
        <w:rPr>
          <w:rFonts w:ascii="Arial Narrow" w:hAnsi="Arial Narrow" w:cs="Arial"/>
          <w:b w:val="0"/>
          <w:bCs w:val="0"/>
          <w:sz w:val="22"/>
          <w:szCs w:val="22"/>
        </w:rPr>
        <w:t>participe aux séances du conseil d’établissement, mais sans droit de vote.</w:t>
      </w:r>
    </w:p>
    <w:p w:rsidRPr="00BB2B95" w:rsidR="00D51CBA" w:rsidP="001913C1" w:rsidRDefault="00D51CBA" w14:paraId="6698CD46" w14:textId="77777777">
      <w:pPr>
        <w:pStyle w:val="Sous-titre"/>
        <w:tabs>
          <w:tab w:val="left" w:pos="374"/>
        </w:tabs>
        <w:jc w:val="both"/>
        <w:rPr>
          <w:rFonts w:ascii="Arial Narrow" w:hAnsi="Arial Narrow" w:cs="Arial"/>
          <w:b w:val="0"/>
          <w:bCs w:val="0"/>
          <w:sz w:val="22"/>
          <w:szCs w:val="22"/>
        </w:rPr>
      </w:pPr>
    </w:p>
    <w:p w:rsidRPr="00BB2B95" w:rsidR="002262B3" w:rsidP="002262B3" w:rsidRDefault="002262B3" w14:paraId="76F5BBA3" w14:textId="77777777">
      <w:pPr>
        <w:rPr>
          <w:rFonts w:ascii="Arial Narrow" w:hAnsi="Arial Narrow"/>
        </w:rPr>
      </w:pPr>
    </w:p>
    <w:p w:rsidRPr="00BB2B95" w:rsidR="002262B3" w:rsidP="002262B3" w:rsidRDefault="002262B3" w14:paraId="4C2C58BF" w14:textId="4AAA34A1">
      <w:pPr>
        <w:pStyle w:val="Titre2"/>
        <w:numPr>
          <w:ilvl w:val="1"/>
          <w:numId w:val="4"/>
        </w:numPr>
        <w:rPr>
          <w:rFonts w:ascii="Arial Narrow" w:hAnsi="Arial Narrow" w:cs="Arial"/>
          <w:b/>
          <w:color w:val="auto"/>
          <w:sz w:val="24"/>
          <w:szCs w:val="24"/>
          <w:u w:val="single"/>
        </w:rPr>
      </w:pPr>
      <w:bookmarkStart w:name="_Toc80795345" w:id="9"/>
      <w:r w:rsidRPr="00BB2B95">
        <w:rPr>
          <w:rFonts w:ascii="Arial Narrow" w:hAnsi="Arial Narrow" w:cs="Arial"/>
          <w:b/>
          <w:color w:val="auto"/>
          <w:sz w:val="24"/>
          <w:szCs w:val="24"/>
          <w:u w:val="single"/>
        </w:rPr>
        <w:t>Durée du mandat</w:t>
      </w:r>
      <w:r w:rsidR="001D4534">
        <w:rPr>
          <w:rFonts w:ascii="Arial Narrow" w:hAnsi="Arial Narrow" w:cs="Arial"/>
          <w:b/>
          <w:color w:val="auto"/>
          <w:sz w:val="24"/>
          <w:szCs w:val="24"/>
          <w:u w:val="single"/>
        </w:rPr>
        <w:t xml:space="preserve"> et vacance</w:t>
      </w:r>
      <w:r w:rsidRPr="00BB2B95">
        <w:rPr>
          <w:rFonts w:ascii="Arial Narrow" w:hAnsi="Arial Narrow" w:cs="Arial"/>
          <w:b/>
          <w:color w:val="auto"/>
          <w:sz w:val="24"/>
          <w:szCs w:val="24"/>
          <w:u w:val="single"/>
        </w:rPr>
        <w:t xml:space="preserve"> (art. 54 </w:t>
      </w:r>
      <w:r w:rsidR="001D4534">
        <w:rPr>
          <w:rFonts w:ascii="Arial Narrow" w:hAnsi="Arial Narrow" w:cs="Arial"/>
          <w:b/>
          <w:color w:val="auto"/>
          <w:sz w:val="24"/>
          <w:szCs w:val="24"/>
          <w:u w:val="single"/>
        </w:rPr>
        <w:t xml:space="preserve">et 55 </w:t>
      </w:r>
      <w:r w:rsidRPr="00BB2B95">
        <w:rPr>
          <w:rFonts w:ascii="Arial Narrow" w:hAnsi="Arial Narrow" w:cs="Arial"/>
          <w:b/>
          <w:color w:val="auto"/>
          <w:sz w:val="24"/>
          <w:szCs w:val="24"/>
          <w:u w:val="single"/>
        </w:rPr>
        <w:t>LIP)</w:t>
      </w:r>
      <w:bookmarkEnd w:id="9"/>
    </w:p>
    <w:p w:rsidRPr="00A15A28" w:rsidR="00A77D9E" w:rsidP="00A15A28" w:rsidRDefault="00A77D9E" w14:paraId="104DFA0B" w14:textId="77777777"/>
    <w:p w:rsidRPr="00A15A28" w:rsidR="00F6328D" w:rsidP="00A15A28" w:rsidRDefault="00F6328D" w14:paraId="765CCD4E" w14:textId="77777777">
      <w:pPr>
        <w:pStyle w:val="Paragraphedeliste"/>
        <w:keepNext/>
        <w:keepLines/>
        <w:spacing w:before="40"/>
        <w:ind w:left="360"/>
        <w:contextualSpacing w:val="0"/>
        <w:outlineLvl w:val="2"/>
        <w:rPr>
          <w:rFonts w:ascii="Arial Narrow" w:hAnsi="Arial Narrow" w:eastAsiaTheme="majorEastAsia"/>
          <w:b/>
          <w:vanish/>
          <w:sz w:val="22"/>
          <w:szCs w:val="22"/>
        </w:rPr>
      </w:pPr>
      <w:bookmarkStart w:name="_Toc80115720" w:id="10"/>
      <w:bookmarkStart w:name="_Toc80117166" w:id="11"/>
      <w:bookmarkStart w:name="_Toc80117217" w:id="12"/>
      <w:bookmarkStart w:name="_Toc80117267" w:id="13"/>
      <w:bookmarkStart w:name="_Toc80117318" w:id="14"/>
      <w:bookmarkStart w:name="_Toc80115721" w:id="15"/>
      <w:bookmarkStart w:name="_Toc80117167" w:id="16"/>
      <w:bookmarkStart w:name="_Toc80117218" w:id="17"/>
      <w:bookmarkStart w:name="_Toc80117268" w:id="18"/>
      <w:bookmarkStart w:name="_Toc80117319" w:id="19"/>
      <w:bookmarkStart w:name="_Toc80115722" w:id="20"/>
      <w:bookmarkStart w:name="_Toc80117168" w:id="21"/>
      <w:bookmarkStart w:name="_Toc80117219" w:id="22"/>
      <w:bookmarkStart w:name="_Toc80117269" w:id="23"/>
      <w:bookmarkStart w:name="_Toc80117320" w:id="24"/>
      <w:bookmarkStart w:name="_Toc80115723" w:id="25"/>
      <w:bookmarkStart w:name="_Toc80117169" w:id="26"/>
      <w:bookmarkStart w:name="_Toc80117220" w:id="27"/>
      <w:bookmarkStart w:name="_Toc80117270" w:id="28"/>
      <w:bookmarkStart w:name="_Toc80117321" w:id="2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Pr="00BB2B95" w:rsidR="002262B3" w:rsidP="00A15A28" w:rsidRDefault="002262B3" w14:paraId="544496FC" w14:textId="303F39C0">
      <w:pPr>
        <w:pStyle w:val="Titre3"/>
        <w:numPr>
          <w:ilvl w:val="1"/>
          <w:numId w:val="34"/>
        </w:numPr>
        <w:rPr>
          <w:rFonts w:ascii="Arial Narrow" w:hAnsi="Arial Narrow" w:cs="Arial"/>
          <w:b/>
          <w:color w:val="auto"/>
          <w:sz w:val="22"/>
          <w:szCs w:val="22"/>
        </w:rPr>
      </w:pPr>
      <w:bookmarkStart w:name="_Toc80795346" w:id="30"/>
      <w:r w:rsidRPr="00BB2B95">
        <w:rPr>
          <w:rFonts w:ascii="Arial Narrow" w:hAnsi="Arial Narrow" w:cs="Arial"/>
          <w:b/>
          <w:color w:val="auto"/>
          <w:sz w:val="22"/>
          <w:szCs w:val="22"/>
        </w:rPr>
        <w:t>Représentants des parents</w:t>
      </w:r>
      <w:bookmarkEnd w:id="30"/>
    </w:p>
    <w:p w:rsidRPr="00BB2B95" w:rsidR="002262B3" w:rsidP="002262B3" w:rsidRDefault="002262B3" w14:paraId="66611B89" w14:textId="77777777">
      <w:pPr>
        <w:rPr>
          <w:rFonts w:ascii="Arial Narrow" w:hAnsi="Arial Narrow"/>
        </w:rPr>
      </w:pPr>
    </w:p>
    <w:p w:rsidRPr="00BB2B95" w:rsidR="002262B3" w:rsidP="002262B3" w:rsidRDefault="002262B3" w14:paraId="366A3661" w14:textId="77777777">
      <w:pPr>
        <w:pStyle w:val="Sous-titre"/>
        <w:tabs>
          <w:tab w:val="left" w:pos="374"/>
        </w:tabs>
        <w:jc w:val="both"/>
        <w:rPr>
          <w:rFonts w:ascii="Arial Narrow" w:hAnsi="Arial Narrow" w:cs="Arial"/>
          <w:b w:val="0"/>
          <w:bCs w:val="0"/>
          <w:sz w:val="22"/>
          <w:szCs w:val="22"/>
        </w:rPr>
      </w:pPr>
      <w:r w:rsidRPr="00BB2B95">
        <w:rPr>
          <w:rFonts w:ascii="Arial Narrow" w:hAnsi="Arial Narrow" w:cs="Arial"/>
          <w:b w:val="0"/>
          <w:bCs w:val="0"/>
          <w:sz w:val="22"/>
          <w:szCs w:val="22"/>
        </w:rPr>
        <w:t>Le mandat des représentants des parents est d’une durée de deux (2) ans.</w:t>
      </w:r>
    </w:p>
    <w:p w:rsidRPr="00BB2B95" w:rsidR="002262B3" w:rsidP="002262B3" w:rsidRDefault="002262B3" w14:paraId="23B4F863" w14:textId="77777777">
      <w:pPr>
        <w:pStyle w:val="Sous-titre"/>
        <w:tabs>
          <w:tab w:val="left" w:pos="374"/>
        </w:tabs>
        <w:jc w:val="both"/>
        <w:rPr>
          <w:rFonts w:ascii="Arial Narrow" w:hAnsi="Arial Narrow" w:cs="Arial"/>
          <w:b w:val="0"/>
          <w:bCs w:val="0"/>
          <w:sz w:val="22"/>
          <w:szCs w:val="22"/>
        </w:rPr>
      </w:pPr>
    </w:p>
    <w:p w:rsidRPr="00BB2B95" w:rsidR="002262B3" w:rsidP="002262B3" w:rsidRDefault="002262B3" w14:paraId="70A9BCF0" w14:textId="2FBA50CB">
      <w:pPr>
        <w:pStyle w:val="Sous-titre"/>
        <w:tabs>
          <w:tab w:val="left" w:pos="374"/>
        </w:tabs>
        <w:jc w:val="both"/>
        <w:rPr>
          <w:rFonts w:ascii="Arial Narrow" w:hAnsi="Arial Narrow" w:cs="Arial"/>
          <w:b w:val="0"/>
          <w:bCs w:val="0"/>
          <w:sz w:val="22"/>
          <w:szCs w:val="22"/>
        </w:rPr>
      </w:pPr>
      <w:r w:rsidRPr="00BB2B95">
        <w:rPr>
          <w:rFonts w:ascii="Arial Narrow" w:hAnsi="Arial Narrow" w:cs="Arial"/>
          <w:b w:val="0"/>
          <w:bCs w:val="0"/>
          <w:sz w:val="22"/>
          <w:szCs w:val="22"/>
        </w:rPr>
        <w:t xml:space="preserve">La moitié des représentants des parents est élue pour un mandat débutant une année impaire et l’autre moitié est élue pour un mandat débutant une année paire. </w:t>
      </w:r>
    </w:p>
    <w:p w:rsidRPr="00BB2B95" w:rsidR="002262B3" w:rsidP="002262B3" w:rsidRDefault="002262B3" w14:paraId="3AC22E43" w14:textId="77777777">
      <w:pPr>
        <w:pStyle w:val="Sous-titre"/>
        <w:tabs>
          <w:tab w:val="left" w:pos="374"/>
        </w:tabs>
        <w:jc w:val="both"/>
        <w:rPr>
          <w:rFonts w:ascii="Arial Narrow" w:hAnsi="Arial Narrow" w:cs="Arial"/>
          <w:b w:val="0"/>
          <w:bCs w:val="0"/>
          <w:sz w:val="22"/>
          <w:szCs w:val="22"/>
        </w:rPr>
      </w:pPr>
    </w:p>
    <w:p w:rsidRPr="00BB2B95" w:rsidR="002262B3" w:rsidP="002262B3" w:rsidRDefault="002262B3" w14:paraId="4675898B" w14:textId="1060548F">
      <w:pPr>
        <w:spacing w:after="120"/>
        <w:rPr>
          <w:rFonts w:ascii="Arial Narrow" w:hAnsi="Arial Narrow"/>
          <w:b/>
          <w:sz w:val="22"/>
          <w:szCs w:val="22"/>
        </w:rPr>
      </w:pPr>
      <w:r w:rsidRPr="00BB2B95">
        <w:rPr>
          <w:rFonts w:ascii="Arial Narrow" w:hAnsi="Arial Narrow"/>
          <w:b/>
          <w:sz w:val="22"/>
          <w:szCs w:val="22"/>
        </w:rPr>
        <w:t xml:space="preserve">Les années paires : </w:t>
      </w:r>
      <w:r w:rsidR="00890C1B">
        <w:rPr>
          <w:rFonts w:ascii="Arial Narrow" w:hAnsi="Arial Narrow"/>
          <w:b/>
          <w:sz w:val="22"/>
          <w:szCs w:val="22"/>
        </w:rPr>
        <w:t>4</w:t>
      </w:r>
      <w:r w:rsidRPr="00BB2B95">
        <w:rPr>
          <w:rFonts w:ascii="Arial Narrow" w:hAnsi="Arial Narrow"/>
          <w:b/>
          <w:sz w:val="22"/>
          <w:szCs w:val="22"/>
        </w:rPr>
        <w:t xml:space="preserve"> membres parents élus</w:t>
      </w:r>
    </w:p>
    <w:p w:rsidRPr="00BB2B95" w:rsidR="002262B3" w:rsidP="002262B3" w:rsidRDefault="002262B3" w14:paraId="262A8518" w14:textId="3C5468FA">
      <w:pPr>
        <w:spacing w:after="120"/>
        <w:rPr>
          <w:rFonts w:ascii="Arial Narrow" w:hAnsi="Arial Narrow"/>
          <w:b/>
          <w:sz w:val="22"/>
          <w:szCs w:val="22"/>
        </w:rPr>
      </w:pPr>
      <w:r w:rsidRPr="00BB2B95">
        <w:rPr>
          <w:rFonts w:ascii="Arial Narrow" w:hAnsi="Arial Narrow"/>
          <w:b/>
          <w:sz w:val="22"/>
          <w:szCs w:val="22"/>
        </w:rPr>
        <w:t xml:space="preserve">Les années impaires : </w:t>
      </w:r>
      <w:r w:rsidR="00890C1B">
        <w:rPr>
          <w:rFonts w:ascii="Arial Narrow" w:hAnsi="Arial Narrow"/>
          <w:b/>
          <w:sz w:val="22"/>
          <w:szCs w:val="22"/>
        </w:rPr>
        <w:t>4</w:t>
      </w:r>
      <w:r w:rsidRPr="00BB2B95">
        <w:rPr>
          <w:rFonts w:ascii="Arial Narrow" w:hAnsi="Arial Narrow"/>
          <w:b/>
          <w:sz w:val="22"/>
          <w:szCs w:val="22"/>
        </w:rPr>
        <w:t xml:space="preserve"> membres parents élus</w:t>
      </w:r>
    </w:p>
    <w:p w:rsidRPr="00BB2B95" w:rsidR="002262B3" w:rsidP="002262B3" w:rsidRDefault="002262B3" w14:paraId="4840BD43" w14:textId="77777777">
      <w:pPr>
        <w:pStyle w:val="Sous-titre"/>
        <w:tabs>
          <w:tab w:val="left" w:pos="374"/>
        </w:tabs>
        <w:jc w:val="both"/>
        <w:rPr>
          <w:rFonts w:ascii="Arial Narrow" w:hAnsi="Arial Narrow" w:cs="Arial"/>
          <w:b w:val="0"/>
          <w:bCs w:val="0"/>
          <w:sz w:val="22"/>
          <w:szCs w:val="22"/>
        </w:rPr>
      </w:pPr>
    </w:p>
    <w:p w:rsidRPr="00BB2B95" w:rsidR="002262B3" w:rsidP="002262B3" w:rsidRDefault="002262B3" w14:paraId="76A9A17B" w14:textId="410BB953">
      <w:pPr>
        <w:pStyle w:val="Sous-titre"/>
        <w:tabs>
          <w:tab w:val="left" w:pos="374"/>
        </w:tabs>
        <w:jc w:val="both"/>
        <w:rPr>
          <w:rFonts w:ascii="Arial Narrow" w:hAnsi="Arial Narrow" w:cs="Arial"/>
          <w:b w:val="0"/>
          <w:bCs w:val="0"/>
          <w:sz w:val="22"/>
          <w:szCs w:val="22"/>
        </w:rPr>
      </w:pPr>
      <w:r w:rsidRPr="00BB2B95">
        <w:rPr>
          <w:rFonts w:ascii="Arial Narrow" w:hAnsi="Arial Narrow" w:cs="Arial"/>
          <w:b w:val="0"/>
          <w:bCs w:val="0"/>
          <w:sz w:val="22"/>
          <w:szCs w:val="22"/>
        </w:rPr>
        <w:t>Un représentant des parents dont l’enfant ne fréquente plus l’école demeure en fonction au conseil d’établissement jusqu’à la prochaine assemblée générale des parents.</w:t>
      </w:r>
    </w:p>
    <w:p w:rsidRPr="00BB2B95" w:rsidR="002262B3" w:rsidP="002262B3" w:rsidRDefault="002262B3" w14:paraId="64A4EC55" w14:textId="77777777">
      <w:pPr>
        <w:pStyle w:val="Sous-titre"/>
        <w:tabs>
          <w:tab w:val="left" w:pos="374"/>
        </w:tabs>
        <w:jc w:val="both"/>
        <w:rPr>
          <w:rFonts w:ascii="Arial Narrow" w:hAnsi="Arial Narrow" w:cs="Arial"/>
          <w:b w:val="0"/>
          <w:bCs w:val="0"/>
          <w:sz w:val="22"/>
          <w:szCs w:val="22"/>
        </w:rPr>
      </w:pPr>
    </w:p>
    <w:p w:rsidRPr="00BB2B95" w:rsidR="002262B3" w:rsidP="002262B3" w:rsidRDefault="002262B3" w14:paraId="260B7470" w14:textId="77777777">
      <w:pPr>
        <w:pStyle w:val="Sous-titre"/>
        <w:tabs>
          <w:tab w:val="left" w:pos="374"/>
        </w:tabs>
        <w:jc w:val="both"/>
        <w:rPr>
          <w:rFonts w:ascii="Arial Narrow" w:hAnsi="Arial Narrow" w:cs="Arial"/>
          <w:b w:val="0"/>
          <w:bCs w:val="0"/>
          <w:sz w:val="22"/>
          <w:szCs w:val="22"/>
        </w:rPr>
      </w:pPr>
      <w:r w:rsidRPr="00345FC7">
        <w:rPr>
          <w:rFonts w:ascii="Arial Narrow" w:hAnsi="Arial Narrow" w:cs="Arial"/>
          <w:b w:val="0"/>
          <w:bCs w:val="0"/>
          <w:sz w:val="22"/>
          <w:szCs w:val="22"/>
        </w:rPr>
        <w:t>Une vacance à la suite du départ d’un représentant des parents est comblée, pour la durée non écoulée de son mandat, par un parent désigné par les autres parents membres du conseil d’établissement.</w:t>
      </w:r>
      <w:r w:rsidRPr="00BB2B95">
        <w:rPr>
          <w:rFonts w:ascii="Arial Narrow" w:hAnsi="Arial Narrow" w:cs="Arial"/>
          <w:b w:val="0"/>
          <w:bCs w:val="0"/>
          <w:sz w:val="22"/>
          <w:szCs w:val="22"/>
        </w:rPr>
        <w:t xml:space="preserve"> </w:t>
      </w:r>
    </w:p>
    <w:p w:rsidRPr="00BB2B95" w:rsidR="002262B3" w:rsidP="002262B3" w:rsidRDefault="002262B3" w14:paraId="207EB452" w14:textId="77777777">
      <w:pPr>
        <w:rPr>
          <w:rFonts w:ascii="Arial Narrow" w:hAnsi="Arial Narrow"/>
        </w:rPr>
      </w:pPr>
    </w:p>
    <w:p w:rsidRPr="00BB2B95" w:rsidR="002262B3" w:rsidP="00A15A28" w:rsidRDefault="00CA5C76" w14:paraId="37D87A24" w14:textId="576EABBF">
      <w:pPr>
        <w:pStyle w:val="Titre3"/>
        <w:numPr>
          <w:ilvl w:val="1"/>
          <w:numId w:val="34"/>
        </w:numPr>
        <w:rPr>
          <w:rFonts w:ascii="Arial Narrow" w:hAnsi="Arial Narrow" w:cs="Arial"/>
          <w:b/>
          <w:color w:val="auto"/>
          <w:sz w:val="22"/>
          <w:szCs w:val="22"/>
        </w:rPr>
      </w:pPr>
      <w:r w:rsidRPr="00BB2B95">
        <w:rPr>
          <w:rFonts w:ascii="Arial Narrow" w:hAnsi="Arial Narrow" w:cs="Arial"/>
          <w:b/>
          <w:color w:val="auto"/>
          <w:sz w:val="22"/>
          <w:szCs w:val="22"/>
        </w:rPr>
        <w:t xml:space="preserve"> </w:t>
      </w:r>
      <w:bookmarkStart w:name="_Toc80795347" w:id="31"/>
      <w:r w:rsidRPr="00BB2B95" w:rsidR="002262B3">
        <w:rPr>
          <w:rFonts w:ascii="Arial Narrow" w:hAnsi="Arial Narrow" w:cs="Arial"/>
          <w:b/>
          <w:color w:val="auto"/>
          <w:sz w:val="22"/>
          <w:szCs w:val="22"/>
        </w:rPr>
        <w:t>Représentants des autres groupes</w:t>
      </w:r>
      <w:bookmarkEnd w:id="31"/>
    </w:p>
    <w:p w:rsidRPr="00BB2B95" w:rsidR="002262B3" w:rsidP="002262B3" w:rsidRDefault="002262B3" w14:paraId="06D29471" w14:textId="77777777">
      <w:pPr>
        <w:rPr>
          <w:rFonts w:ascii="Arial Narrow" w:hAnsi="Arial Narrow"/>
        </w:rPr>
      </w:pPr>
    </w:p>
    <w:p w:rsidRPr="00BB2B95" w:rsidR="002262B3" w:rsidP="002262B3" w:rsidRDefault="002262B3" w14:paraId="579572F7" w14:textId="77777777">
      <w:pPr>
        <w:pStyle w:val="Sous-titre"/>
        <w:tabs>
          <w:tab w:val="left" w:pos="374"/>
        </w:tabs>
        <w:jc w:val="both"/>
        <w:rPr>
          <w:rFonts w:ascii="Arial Narrow" w:hAnsi="Arial Narrow" w:cs="Arial"/>
          <w:b w:val="0"/>
          <w:bCs w:val="0"/>
          <w:sz w:val="22"/>
          <w:szCs w:val="22"/>
        </w:rPr>
      </w:pPr>
      <w:r w:rsidRPr="00BB2B95">
        <w:rPr>
          <w:rFonts w:ascii="Arial Narrow" w:hAnsi="Arial Narrow" w:cs="Arial"/>
          <w:b w:val="0"/>
          <w:bCs w:val="0"/>
          <w:sz w:val="22"/>
          <w:szCs w:val="22"/>
        </w:rPr>
        <w:t>Le mandat des représentants des autres groupes est d’une durée d’un (1) an.</w:t>
      </w:r>
    </w:p>
    <w:p w:rsidRPr="00BB2B95" w:rsidR="002262B3" w:rsidP="002262B3" w:rsidRDefault="002262B3" w14:paraId="1B684540" w14:textId="77777777">
      <w:pPr>
        <w:pStyle w:val="Sous-titre"/>
        <w:tabs>
          <w:tab w:val="left" w:pos="374"/>
        </w:tabs>
        <w:jc w:val="both"/>
        <w:rPr>
          <w:rFonts w:ascii="Arial Narrow" w:hAnsi="Arial Narrow" w:cs="Arial"/>
          <w:b w:val="0"/>
          <w:bCs w:val="0"/>
          <w:sz w:val="22"/>
          <w:szCs w:val="22"/>
        </w:rPr>
      </w:pPr>
    </w:p>
    <w:p w:rsidRPr="00BB2B95" w:rsidR="0004193D" w:rsidP="002262B3" w:rsidRDefault="002262B3" w14:paraId="27819DC6" w14:textId="57FA0C65">
      <w:pPr>
        <w:pStyle w:val="Sous-titre"/>
        <w:tabs>
          <w:tab w:val="left" w:pos="374"/>
        </w:tabs>
        <w:jc w:val="both"/>
        <w:rPr>
          <w:rFonts w:ascii="Arial Narrow" w:hAnsi="Arial Narrow" w:cs="Arial"/>
          <w:b w:val="0"/>
          <w:bCs w:val="0"/>
          <w:sz w:val="22"/>
          <w:szCs w:val="22"/>
        </w:rPr>
      </w:pPr>
      <w:r w:rsidRPr="00BB2B95">
        <w:rPr>
          <w:rFonts w:ascii="Arial Narrow" w:hAnsi="Arial Narrow" w:cs="Arial"/>
          <w:b w:val="0"/>
          <w:bCs w:val="0"/>
          <w:sz w:val="22"/>
          <w:szCs w:val="22"/>
        </w:rPr>
        <w:t xml:space="preserve">Une vacance à la suite du départ ou de la perte de qualité de tout membre du conseil d’établissement </w:t>
      </w:r>
      <w:r w:rsidR="00A77D9E">
        <w:rPr>
          <w:rFonts w:ascii="Arial Narrow" w:hAnsi="Arial Narrow" w:cs="Arial"/>
          <w:b w:val="0"/>
          <w:bCs w:val="0"/>
          <w:sz w:val="22"/>
          <w:szCs w:val="22"/>
        </w:rPr>
        <w:t xml:space="preserve">autre qu’un parent </w:t>
      </w:r>
      <w:r w:rsidRPr="00BB2B95">
        <w:rPr>
          <w:rFonts w:ascii="Arial Narrow" w:hAnsi="Arial Narrow" w:cs="Arial"/>
          <w:b w:val="0"/>
          <w:bCs w:val="0"/>
          <w:sz w:val="22"/>
          <w:szCs w:val="22"/>
        </w:rPr>
        <w:t xml:space="preserve">est </w:t>
      </w:r>
      <w:proofErr w:type="gramStart"/>
      <w:r w:rsidRPr="00BB2B95" w:rsidR="00A77D9E">
        <w:rPr>
          <w:rFonts w:ascii="Arial Narrow" w:hAnsi="Arial Narrow" w:cs="Arial"/>
          <w:b w:val="0"/>
          <w:bCs w:val="0"/>
          <w:sz w:val="22"/>
          <w:szCs w:val="22"/>
        </w:rPr>
        <w:t>comblé</w:t>
      </w:r>
      <w:r w:rsidR="00A77D9E">
        <w:rPr>
          <w:rFonts w:ascii="Arial Narrow" w:hAnsi="Arial Narrow" w:cs="Arial"/>
          <w:b w:val="0"/>
          <w:bCs w:val="0"/>
          <w:sz w:val="22"/>
          <w:szCs w:val="22"/>
        </w:rPr>
        <w:t>e</w:t>
      </w:r>
      <w:proofErr w:type="gramEnd"/>
      <w:r w:rsidRPr="00BB2B95">
        <w:rPr>
          <w:rFonts w:ascii="Arial Narrow" w:hAnsi="Arial Narrow" w:cs="Arial"/>
          <w:b w:val="0"/>
          <w:bCs w:val="0"/>
          <w:sz w:val="22"/>
          <w:szCs w:val="22"/>
        </w:rPr>
        <w:t>, pour la durée non écoulée du mandat, en suivant le mode prescrit pour la désignation du membre à remplacer</w:t>
      </w:r>
      <w:r w:rsidRPr="00BB2B95" w:rsidR="0004193D">
        <w:rPr>
          <w:rFonts w:ascii="Arial Narrow" w:hAnsi="Arial Narrow" w:cs="Arial"/>
          <w:b w:val="0"/>
          <w:bCs w:val="0"/>
          <w:sz w:val="22"/>
          <w:szCs w:val="22"/>
        </w:rPr>
        <w:t>.</w:t>
      </w:r>
    </w:p>
    <w:p w:rsidRPr="00BB2B95" w:rsidR="0004193D" w:rsidP="002262B3" w:rsidRDefault="0004193D" w14:paraId="2DAAC1EE" w14:textId="0ADE9F81">
      <w:pPr>
        <w:pStyle w:val="Sous-titre"/>
        <w:tabs>
          <w:tab w:val="left" w:pos="374"/>
        </w:tabs>
        <w:jc w:val="both"/>
        <w:rPr>
          <w:rFonts w:ascii="Arial Narrow" w:hAnsi="Arial Narrow" w:cs="Arial"/>
          <w:b w:val="0"/>
          <w:bCs w:val="0"/>
          <w:sz w:val="22"/>
          <w:szCs w:val="22"/>
        </w:rPr>
      </w:pPr>
    </w:p>
    <w:p w:rsidR="00A77D9E" w:rsidP="0004193D" w:rsidRDefault="0004193D" w14:paraId="31BD9908" w14:textId="58F57BDB">
      <w:pPr>
        <w:pStyle w:val="Sous-titre"/>
        <w:tabs>
          <w:tab w:val="left" w:pos="374"/>
        </w:tabs>
        <w:jc w:val="both"/>
        <w:rPr>
          <w:rFonts w:ascii="Arial Narrow" w:hAnsi="Arial Narrow" w:cs="Arial"/>
          <w:b w:val="0"/>
          <w:bCs w:val="0"/>
          <w:sz w:val="22"/>
          <w:szCs w:val="22"/>
        </w:rPr>
      </w:pPr>
      <w:r w:rsidRPr="00BB2B95">
        <w:rPr>
          <w:rFonts w:ascii="Arial Narrow" w:hAnsi="Arial Narrow" w:cs="Arial"/>
          <w:b w:val="0"/>
          <w:bCs w:val="0"/>
          <w:sz w:val="22"/>
          <w:szCs w:val="22"/>
        </w:rPr>
        <w:t xml:space="preserve">Dans </w:t>
      </w:r>
      <w:r w:rsidRPr="00345FC7">
        <w:rPr>
          <w:rFonts w:ascii="Arial Narrow" w:hAnsi="Arial Narrow" w:cs="Arial"/>
          <w:b w:val="0"/>
          <w:bCs w:val="0"/>
          <w:sz w:val="22"/>
          <w:szCs w:val="22"/>
        </w:rPr>
        <w:t xml:space="preserve">les cas où les postes enseignants et autres </w:t>
      </w:r>
      <w:r w:rsidRPr="00345FC7" w:rsidR="00A77D9E">
        <w:rPr>
          <w:rFonts w:ascii="Arial Narrow" w:hAnsi="Arial Narrow" w:cs="Arial"/>
          <w:b w:val="0"/>
          <w:bCs w:val="0"/>
          <w:sz w:val="22"/>
          <w:szCs w:val="22"/>
        </w:rPr>
        <w:t xml:space="preserve">membres du </w:t>
      </w:r>
      <w:r w:rsidRPr="00345FC7">
        <w:rPr>
          <w:rFonts w:ascii="Arial Narrow" w:hAnsi="Arial Narrow" w:cs="Arial"/>
          <w:b w:val="0"/>
          <w:bCs w:val="0"/>
          <w:sz w:val="22"/>
          <w:szCs w:val="22"/>
        </w:rPr>
        <w:t>personnel ne sont pas comblés</w:t>
      </w:r>
      <w:r w:rsidRPr="00345FC7" w:rsidR="00345FC7">
        <w:rPr>
          <w:rFonts w:ascii="Arial Narrow" w:hAnsi="Arial Narrow" w:cs="Arial"/>
          <w:b w:val="0"/>
          <w:bCs w:val="0"/>
          <w:sz w:val="22"/>
          <w:szCs w:val="22"/>
        </w:rPr>
        <w:t xml:space="preserve"> lors </w:t>
      </w:r>
      <w:r w:rsidRPr="00A15A28" w:rsidR="00345FC7">
        <w:rPr>
          <w:rFonts w:ascii="Arial Narrow" w:hAnsi="Arial Narrow" w:cs="Arial"/>
          <w:b w:val="0"/>
          <w:bCs w:val="0"/>
          <w:sz w:val="22"/>
          <w:szCs w:val="22"/>
        </w:rPr>
        <w:t>des assemblées de septembre</w:t>
      </w:r>
      <w:r w:rsidRPr="00345FC7">
        <w:rPr>
          <w:rFonts w:ascii="Arial Narrow" w:hAnsi="Arial Narrow" w:cs="Arial"/>
          <w:b w:val="0"/>
          <w:bCs w:val="0"/>
          <w:sz w:val="22"/>
          <w:szCs w:val="22"/>
        </w:rPr>
        <w:t>,</w:t>
      </w:r>
      <w:r w:rsidRPr="00BB2B95">
        <w:rPr>
          <w:rFonts w:ascii="Arial Narrow" w:hAnsi="Arial Narrow" w:cs="Arial"/>
          <w:b w:val="0"/>
          <w:bCs w:val="0"/>
          <w:sz w:val="22"/>
          <w:szCs w:val="22"/>
        </w:rPr>
        <w:t xml:space="preserve"> ceux-ci doivent être </w:t>
      </w:r>
      <w:r w:rsidRPr="00BB2B95" w:rsidR="0088268B">
        <w:rPr>
          <w:rFonts w:ascii="Arial Narrow" w:hAnsi="Arial Narrow" w:cs="Arial"/>
          <w:b w:val="0"/>
          <w:bCs w:val="0"/>
          <w:sz w:val="22"/>
          <w:szCs w:val="22"/>
        </w:rPr>
        <w:t>proposés</w:t>
      </w:r>
      <w:r w:rsidRPr="00BB2B95">
        <w:rPr>
          <w:rFonts w:ascii="Arial Narrow" w:hAnsi="Arial Narrow" w:cs="Arial"/>
          <w:b w:val="0"/>
          <w:bCs w:val="0"/>
          <w:sz w:val="22"/>
          <w:szCs w:val="22"/>
        </w:rPr>
        <w:t xml:space="preserve"> de la façon suivante</w:t>
      </w:r>
      <w:r w:rsidRPr="00BB2B95" w:rsidR="00A77D9E">
        <w:rPr>
          <w:rStyle w:val="Appelnotedebasdep"/>
          <w:rFonts w:ascii="Arial Narrow" w:hAnsi="Arial Narrow" w:cs="Arial"/>
          <w:b w:val="0"/>
          <w:bCs w:val="0"/>
          <w:sz w:val="22"/>
          <w:szCs w:val="22"/>
        </w:rPr>
        <w:footnoteReference w:id="2"/>
      </w:r>
      <w:r w:rsidRPr="00BB2B95">
        <w:rPr>
          <w:rFonts w:ascii="Arial Narrow" w:hAnsi="Arial Narrow" w:cs="Arial"/>
          <w:b w:val="0"/>
          <w:bCs w:val="0"/>
          <w:sz w:val="22"/>
          <w:szCs w:val="22"/>
        </w:rPr>
        <w:t xml:space="preserve"> : </w:t>
      </w:r>
    </w:p>
    <w:p w:rsidR="00B271D9" w:rsidP="0004193D" w:rsidRDefault="00B271D9" w14:paraId="5C9D5F7E" w14:textId="77777777">
      <w:pPr>
        <w:pStyle w:val="Sous-titre"/>
        <w:tabs>
          <w:tab w:val="left" w:pos="374"/>
        </w:tabs>
        <w:jc w:val="both"/>
        <w:rPr>
          <w:rFonts w:ascii="Arial Narrow" w:hAnsi="Arial Narrow" w:cs="Arial"/>
          <w:b w:val="0"/>
          <w:bCs w:val="0"/>
          <w:sz w:val="22"/>
          <w:szCs w:val="22"/>
        </w:rPr>
      </w:pPr>
    </w:p>
    <w:p w:rsidR="00A77D9E" w:rsidP="00A77D9E" w:rsidRDefault="0004193D" w14:paraId="56A07F14" w14:textId="77777777">
      <w:pPr>
        <w:pStyle w:val="Sous-titre"/>
        <w:numPr>
          <w:ilvl w:val="0"/>
          <w:numId w:val="33"/>
        </w:numPr>
        <w:tabs>
          <w:tab w:val="left" w:pos="374"/>
        </w:tabs>
        <w:jc w:val="both"/>
        <w:rPr>
          <w:rFonts w:ascii="Arial Narrow" w:hAnsi="Arial Narrow" w:cs="Arial"/>
          <w:b w:val="0"/>
          <w:bCs w:val="0"/>
          <w:sz w:val="22"/>
          <w:szCs w:val="22"/>
        </w:rPr>
      </w:pPr>
      <w:proofErr w:type="gramStart"/>
      <w:r w:rsidRPr="00BB2B95">
        <w:rPr>
          <w:rFonts w:ascii="Arial Narrow" w:hAnsi="Arial Narrow" w:cs="Arial"/>
          <w:b w:val="0"/>
          <w:bCs w:val="0"/>
          <w:sz w:val="22"/>
          <w:szCs w:val="22"/>
        </w:rPr>
        <w:t>un</w:t>
      </w:r>
      <w:proofErr w:type="gramEnd"/>
      <w:r w:rsidRPr="00BB2B95">
        <w:rPr>
          <w:rFonts w:ascii="Arial Narrow" w:hAnsi="Arial Narrow" w:cs="Arial"/>
          <w:b w:val="0"/>
          <w:bCs w:val="0"/>
          <w:sz w:val="22"/>
          <w:szCs w:val="22"/>
        </w:rPr>
        <w:t xml:space="preserve"> poste de professionnel non comblé est offert d'abord au personnel de soutien, ensuite au personnel </w:t>
      </w:r>
      <w:r w:rsidRPr="00BB2B95" w:rsidR="005728CD">
        <w:rPr>
          <w:rFonts w:ascii="Arial Narrow" w:hAnsi="Arial Narrow" w:cs="Arial"/>
          <w:b w:val="0"/>
          <w:bCs w:val="0"/>
          <w:sz w:val="22"/>
          <w:szCs w:val="22"/>
        </w:rPr>
        <w:t>enseignant ;</w:t>
      </w:r>
    </w:p>
    <w:p w:rsidR="00A77D9E" w:rsidP="00A77D9E" w:rsidRDefault="0004193D" w14:paraId="39199C63" w14:textId="2015015E">
      <w:pPr>
        <w:pStyle w:val="Sous-titre"/>
        <w:numPr>
          <w:ilvl w:val="0"/>
          <w:numId w:val="33"/>
        </w:numPr>
        <w:tabs>
          <w:tab w:val="left" w:pos="374"/>
        </w:tabs>
        <w:jc w:val="both"/>
        <w:rPr>
          <w:rFonts w:ascii="Arial Narrow" w:hAnsi="Arial Narrow" w:cs="Arial"/>
          <w:b w:val="0"/>
          <w:bCs w:val="0"/>
          <w:sz w:val="22"/>
          <w:szCs w:val="22"/>
        </w:rPr>
      </w:pPr>
      <w:proofErr w:type="gramStart"/>
      <w:r w:rsidRPr="00BB2B95">
        <w:rPr>
          <w:rFonts w:ascii="Arial Narrow" w:hAnsi="Arial Narrow" w:cs="Arial"/>
          <w:b w:val="0"/>
          <w:bCs w:val="0"/>
          <w:sz w:val="22"/>
          <w:szCs w:val="22"/>
        </w:rPr>
        <w:t>un</w:t>
      </w:r>
      <w:proofErr w:type="gramEnd"/>
      <w:r w:rsidRPr="00BB2B95">
        <w:rPr>
          <w:rFonts w:ascii="Arial Narrow" w:hAnsi="Arial Narrow" w:cs="Arial"/>
          <w:b w:val="0"/>
          <w:bCs w:val="0"/>
          <w:sz w:val="22"/>
          <w:szCs w:val="22"/>
        </w:rPr>
        <w:t xml:space="preserve"> poste de personnel de soutien non comblé est offert d'abord aux professionnels, ensuite au personnel </w:t>
      </w:r>
      <w:r w:rsidRPr="00BB2B95" w:rsidR="005728CD">
        <w:rPr>
          <w:rFonts w:ascii="Arial Narrow" w:hAnsi="Arial Narrow" w:cs="Arial"/>
          <w:b w:val="0"/>
          <w:bCs w:val="0"/>
          <w:sz w:val="22"/>
          <w:szCs w:val="22"/>
        </w:rPr>
        <w:t>enseignant ;</w:t>
      </w:r>
    </w:p>
    <w:p w:rsidRPr="00BB2B95" w:rsidR="0004193D" w:rsidP="00345FC7" w:rsidRDefault="0004193D" w14:paraId="314A6431" w14:textId="1259419D">
      <w:pPr>
        <w:pStyle w:val="Sous-titre"/>
        <w:numPr>
          <w:ilvl w:val="0"/>
          <w:numId w:val="33"/>
        </w:numPr>
        <w:tabs>
          <w:tab w:val="left" w:pos="374"/>
        </w:tabs>
        <w:jc w:val="both"/>
        <w:rPr>
          <w:rFonts w:ascii="Arial Narrow" w:hAnsi="Arial Narrow" w:cs="Arial"/>
          <w:b w:val="0"/>
          <w:bCs w:val="0"/>
          <w:sz w:val="22"/>
          <w:szCs w:val="22"/>
        </w:rPr>
      </w:pPr>
      <w:proofErr w:type="gramStart"/>
      <w:r w:rsidRPr="00BB2B95">
        <w:rPr>
          <w:rFonts w:ascii="Arial Narrow" w:hAnsi="Arial Narrow" w:cs="Arial"/>
          <w:b w:val="0"/>
          <w:bCs w:val="0"/>
          <w:sz w:val="22"/>
          <w:szCs w:val="22"/>
        </w:rPr>
        <w:t>un</w:t>
      </w:r>
      <w:proofErr w:type="gramEnd"/>
      <w:r w:rsidRPr="00BB2B95">
        <w:rPr>
          <w:rFonts w:ascii="Arial Narrow" w:hAnsi="Arial Narrow" w:cs="Arial"/>
          <w:b w:val="0"/>
          <w:bCs w:val="0"/>
          <w:sz w:val="22"/>
          <w:szCs w:val="22"/>
        </w:rPr>
        <w:t xml:space="preserve"> poste d'enseignant non comblé est offert en alternance aux professionnels et au personnel de soutien.</w:t>
      </w:r>
    </w:p>
    <w:p w:rsidRPr="00BB2B95" w:rsidR="00D51CBA" w:rsidP="002262B3" w:rsidRDefault="00D51CBA" w14:paraId="790D52CC" w14:textId="77777777">
      <w:pPr>
        <w:pStyle w:val="Sous-titre"/>
        <w:tabs>
          <w:tab w:val="left" w:pos="374"/>
        </w:tabs>
        <w:jc w:val="both"/>
        <w:rPr>
          <w:rFonts w:ascii="Arial Narrow" w:hAnsi="Arial Narrow" w:cs="Arial"/>
          <w:b w:val="0"/>
          <w:bCs w:val="0"/>
          <w:sz w:val="22"/>
          <w:szCs w:val="22"/>
        </w:rPr>
      </w:pPr>
    </w:p>
    <w:p w:rsidRPr="00BB2B95" w:rsidR="002262B3" w:rsidP="002262B3" w:rsidRDefault="002262B3" w14:paraId="444F5512" w14:textId="77777777">
      <w:pPr>
        <w:rPr>
          <w:rFonts w:ascii="Arial Narrow" w:hAnsi="Arial Narrow"/>
        </w:rPr>
      </w:pPr>
    </w:p>
    <w:p w:rsidRPr="00BB2B95" w:rsidR="002262B3" w:rsidP="005728CD" w:rsidRDefault="002262B3" w14:paraId="327F60B7" w14:textId="15D7EF98">
      <w:pPr>
        <w:pStyle w:val="Titre2"/>
        <w:numPr>
          <w:ilvl w:val="1"/>
          <w:numId w:val="4"/>
        </w:numPr>
        <w:rPr>
          <w:rFonts w:ascii="Arial Narrow" w:hAnsi="Arial Narrow" w:cs="Arial"/>
          <w:b/>
          <w:color w:val="auto"/>
          <w:sz w:val="24"/>
          <w:szCs w:val="24"/>
          <w:u w:val="single"/>
        </w:rPr>
      </w:pPr>
      <w:bookmarkStart w:name="_Toc80795348" w:id="32"/>
      <w:r w:rsidRPr="00BB2B95">
        <w:rPr>
          <w:rFonts w:ascii="Arial Narrow" w:hAnsi="Arial Narrow" w:cs="Arial"/>
          <w:b/>
          <w:color w:val="auto"/>
          <w:sz w:val="24"/>
          <w:szCs w:val="24"/>
          <w:u w:val="single"/>
        </w:rPr>
        <w:t>Représentant du comité de parents du CSSDM (art. 47 LIP)</w:t>
      </w:r>
      <w:bookmarkEnd w:id="32"/>
    </w:p>
    <w:p w:rsidRPr="00BB2B95" w:rsidR="002262B3" w:rsidP="002262B3" w:rsidRDefault="002262B3" w14:paraId="5BAE29C4" w14:textId="77777777">
      <w:pPr>
        <w:rPr>
          <w:rFonts w:ascii="Arial Narrow" w:hAnsi="Arial Narrow"/>
        </w:rPr>
      </w:pPr>
    </w:p>
    <w:p w:rsidRPr="00BB2B95" w:rsidR="002262B3" w:rsidP="002262B3" w:rsidRDefault="002262B3" w14:paraId="43852383" w14:textId="46C30FBE">
      <w:pPr>
        <w:pStyle w:val="Sous-titre"/>
        <w:tabs>
          <w:tab w:val="left" w:pos="374"/>
        </w:tabs>
        <w:jc w:val="both"/>
        <w:rPr>
          <w:rFonts w:ascii="Arial Narrow" w:hAnsi="Arial Narrow" w:cs="Arial"/>
          <w:b w:val="0"/>
          <w:bCs w:val="0"/>
          <w:sz w:val="22"/>
          <w:szCs w:val="22"/>
        </w:rPr>
      </w:pPr>
      <w:r w:rsidRPr="00BB2B95">
        <w:rPr>
          <w:rFonts w:ascii="Arial Narrow" w:hAnsi="Arial Narrow" w:cs="Arial"/>
          <w:b w:val="0"/>
          <w:bCs w:val="0"/>
          <w:sz w:val="22"/>
          <w:szCs w:val="22"/>
        </w:rPr>
        <w:t xml:space="preserve">Le représentant au comité de parents du </w:t>
      </w:r>
      <w:r w:rsidR="006556D9">
        <w:rPr>
          <w:rFonts w:ascii="Arial Narrow" w:hAnsi="Arial Narrow" w:cs="Arial"/>
          <w:b w:val="0"/>
          <w:bCs w:val="0"/>
          <w:sz w:val="22"/>
          <w:szCs w:val="22"/>
        </w:rPr>
        <w:t>CSSDM</w:t>
      </w:r>
      <w:r w:rsidRPr="00BB2B95">
        <w:rPr>
          <w:rFonts w:ascii="Arial Narrow" w:hAnsi="Arial Narrow" w:cs="Arial"/>
          <w:b w:val="0"/>
          <w:bCs w:val="0"/>
          <w:sz w:val="22"/>
          <w:szCs w:val="22"/>
        </w:rPr>
        <w:t xml:space="preserve"> est élu par les parents lors de l’assemblée générale.  Ce représentant doit obligatoirement siéger au conseil d’établissement.</w:t>
      </w:r>
    </w:p>
    <w:p w:rsidRPr="00BB2B95" w:rsidR="002262B3" w:rsidP="002262B3" w:rsidRDefault="002262B3" w14:paraId="65B0343A" w14:textId="77777777">
      <w:pPr>
        <w:pStyle w:val="Sous-titre"/>
        <w:tabs>
          <w:tab w:val="left" w:pos="374"/>
        </w:tabs>
        <w:jc w:val="both"/>
        <w:rPr>
          <w:rFonts w:ascii="Arial Narrow" w:hAnsi="Arial Narrow" w:cs="Arial"/>
          <w:b w:val="0"/>
          <w:bCs w:val="0"/>
          <w:sz w:val="22"/>
          <w:szCs w:val="22"/>
        </w:rPr>
      </w:pPr>
    </w:p>
    <w:p w:rsidR="002262B3" w:rsidP="002262B3" w:rsidRDefault="002262B3" w14:paraId="33D07488" w14:textId="45B03B38">
      <w:pPr>
        <w:pStyle w:val="Sous-titre"/>
        <w:tabs>
          <w:tab w:val="left" w:pos="374"/>
        </w:tabs>
        <w:jc w:val="both"/>
        <w:rPr>
          <w:rFonts w:ascii="Arial Narrow" w:hAnsi="Arial Narrow" w:cs="Arial"/>
          <w:b w:val="0"/>
          <w:bCs w:val="0"/>
          <w:sz w:val="22"/>
          <w:szCs w:val="22"/>
        </w:rPr>
      </w:pPr>
      <w:r w:rsidRPr="00BB2B95">
        <w:rPr>
          <w:rFonts w:ascii="Arial Narrow" w:hAnsi="Arial Narrow" w:cs="Arial"/>
          <w:b w:val="0"/>
          <w:bCs w:val="0"/>
          <w:sz w:val="22"/>
          <w:szCs w:val="22"/>
        </w:rPr>
        <w:t xml:space="preserve">L’assemblée peut également désigner un autre de ses représentants </w:t>
      </w:r>
      <w:r w:rsidRPr="00BB2B95" w:rsidR="00B949E6">
        <w:rPr>
          <w:rFonts w:ascii="Arial Narrow" w:hAnsi="Arial Narrow" w:cs="Arial"/>
          <w:b w:val="0"/>
          <w:bCs w:val="0"/>
          <w:sz w:val="22"/>
          <w:szCs w:val="22"/>
        </w:rPr>
        <w:t xml:space="preserve">parents </w:t>
      </w:r>
      <w:r w:rsidRPr="00BB2B95">
        <w:rPr>
          <w:rFonts w:ascii="Arial Narrow" w:hAnsi="Arial Narrow" w:cs="Arial"/>
          <w:b w:val="0"/>
          <w:bCs w:val="0"/>
          <w:sz w:val="22"/>
          <w:szCs w:val="22"/>
        </w:rPr>
        <w:t xml:space="preserve">au conseil d’établissement comme substitut pour siéger et voter à la place du représentant au comité de parents du </w:t>
      </w:r>
      <w:r w:rsidR="006556D9">
        <w:rPr>
          <w:rFonts w:ascii="Arial Narrow" w:hAnsi="Arial Narrow" w:cs="Arial"/>
          <w:b w:val="0"/>
          <w:bCs w:val="0"/>
          <w:sz w:val="22"/>
          <w:szCs w:val="22"/>
        </w:rPr>
        <w:t>CSSDM</w:t>
      </w:r>
      <w:r w:rsidRPr="00BB2B95">
        <w:rPr>
          <w:rFonts w:ascii="Arial Narrow" w:hAnsi="Arial Narrow" w:cs="Arial"/>
          <w:b w:val="0"/>
          <w:bCs w:val="0"/>
          <w:sz w:val="22"/>
          <w:szCs w:val="22"/>
        </w:rPr>
        <w:t xml:space="preserve"> lorsque celui-ci est empêché de participer à une séance du comité de parents ou de l’un de ses sous-comités.</w:t>
      </w:r>
    </w:p>
    <w:p w:rsidR="00601F84" w:rsidP="002262B3" w:rsidRDefault="00601F84" w14:paraId="14DCA9BD" w14:textId="5487CE1E">
      <w:pPr>
        <w:pStyle w:val="Sous-titre"/>
        <w:tabs>
          <w:tab w:val="left" w:pos="374"/>
        </w:tabs>
        <w:jc w:val="both"/>
        <w:rPr>
          <w:rFonts w:ascii="Arial Narrow" w:hAnsi="Arial Narrow" w:cs="Arial"/>
          <w:b w:val="0"/>
          <w:bCs w:val="0"/>
          <w:sz w:val="22"/>
          <w:szCs w:val="22"/>
        </w:rPr>
      </w:pPr>
    </w:p>
    <w:p w:rsidR="00365EA2" w:rsidP="002262B3" w:rsidRDefault="00365EA2" w14:paraId="78FB3866" w14:textId="77777777">
      <w:pPr>
        <w:pStyle w:val="Sous-titre"/>
        <w:tabs>
          <w:tab w:val="left" w:pos="374"/>
        </w:tabs>
        <w:jc w:val="both"/>
        <w:rPr>
          <w:rFonts w:ascii="Arial Narrow" w:hAnsi="Arial Narrow" w:cs="Arial"/>
          <w:b w:val="0"/>
          <w:bCs w:val="0"/>
          <w:sz w:val="22"/>
          <w:szCs w:val="22"/>
        </w:rPr>
      </w:pPr>
    </w:p>
    <w:p w:rsidR="00601F84" w:rsidP="00601F84" w:rsidRDefault="00601F84" w14:paraId="735E32CE" w14:textId="5DCCD5A1">
      <w:pPr>
        <w:pStyle w:val="Titre2"/>
        <w:numPr>
          <w:ilvl w:val="1"/>
          <w:numId w:val="4"/>
        </w:numPr>
        <w:rPr>
          <w:rFonts w:ascii="Arial Narrow" w:hAnsi="Arial Narrow" w:cs="Arial"/>
          <w:b/>
          <w:color w:val="auto"/>
          <w:sz w:val="24"/>
          <w:szCs w:val="24"/>
          <w:u w:val="single"/>
        </w:rPr>
      </w:pPr>
      <w:bookmarkStart w:name="_Toc80795349" w:id="33"/>
      <w:r w:rsidRPr="009C460E">
        <w:rPr>
          <w:rFonts w:ascii="Arial Narrow" w:hAnsi="Arial Narrow" w:cs="Arial"/>
          <w:b/>
          <w:color w:val="auto"/>
          <w:sz w:val="24"/>
          <w:szCs w:val="24"/>
          <w:u w:val="single"/>
        </w:rPr>
        <w:t>Déclaration d’intérêts</w:t>
      </w:r>
      <w:bookmarkEnd w:id="33"/>
    </w:p>
    <w:p w:rsidR="0013185D" w:rsidP="0013185D" w:rsidRDefault="0013185D" w14:paraId="162C5A5B" w14:textId="3E9318DE"/>
    <w:p w:rsidRPr="0013185D" w:rsidR="0013185D" w:rsidP="0013185D" w:rsidRDefault="0013185D" w14:paraId="2C2DE540" w14:textId="64FF5835">
      <w:pPr>
        <w:pStyle w:val="Sous-titre"/>
        <w:tabs>
          <w:tab w:val="left" w:pos="374"/>
        </w:tabs>
        <w:jc w:val="both"/>
        <w:rPr>
          <w:rFonts w:ascii="Arial Narrow" w:hAnsi="Arial Narrow" w:cs="Arial"/>
          <w:b w:val="0"/>
          <w:bCs w:val="0"/>
          <w:sz w:val="22"/>
          <w:szCs w:val="22"/>
        </w:rPr>
      </w:pPr>
      <w:r>
        <w:rPr>
          <w:rFonts w:ascii="Arial Narrow" w:hAnsi="Arial Narrow" w:cs="Arial"/>
          <w:b w:val="0"/>
          <w:bCs w:val="0"/>
          <w:sz w:val="22"/>
          <w:szCs w:val="22"/>
        </w:rPr>
        <w:t>Lors de la première réunion du conseil d’établissement, un point de l’o</w:t>
      </w:r>
      <w:r w:rsidR="009C460E">
        <w:rPr>
          <w:rFonts w:ascii="Arial Narrow" w:hAnsi="Arial Narrow" w:cs="Arial"/>
          <w:b w:val="0"/>
          <w:bCs w:val="0"/>
          <w:sz w:val="22"/>
          <w:szCs w:val="22"/>
        </w:rPr>
        <w:t>r</w:t>
      </w:r>
      <w:r>
        <w:rPr>
          <w:rFonts w:ascii="Arial Narrow" w:hAnsi="Arial Narrow" w:cs="Arial"/>
          <w:b w:val="0"/>
          <w:bCs w:val="0"/>
          <w:sz w:val="22"/>
          <w:szCs w:val="22"/>
        </w:rPr>
        <w:t>dre du jour est prévu à la déclaration d’intérêts et au dépôt de l’A</w:t>
      </w:r>
      <w:r w:rsidR="00365EA2">
        <w:rPr>
          <w:rFonts w:ascii="Arial Narrow" w:hAnsi="Arial Narrow" w:cs="Arial"/>
          <w:b w:val="0"/>
          <w:bCs w:val="0"/>
          <w:sz w:val="22"/>
          <w:szCs w:val="22"/>
        </w:rPr>
        <w:t>NNEXE</w:t>
      </w:r>
      <w:r>
        <w:rPr>
          <w:rFonts w:ascii="Arial Narrow" w:hAnsi="Arial Narrow" w:cs="Arial"/>
          <w:b w:val="0"/>
          <w:bCs w:val="0"/>
          <w:sz w:val="22"/>
          <w:szCs w:val="22"/>
        </w:rPr>
        <w:t xml:space="preserve"> </w:t>
      </w:r>
      <w:r w:rsidR="00365EA2">
        <w:rPr>
          <w:rFonts w:ascii="Arial Narrow" w:hAnsi="Arial Narrow" w:cs="Arial"/>
          <w:b w:val="0"/>
          <w:bCs w:val="0"/>
          <w:sz w:val="22"/>
          <w:szCs w:val="22"/>
        </w:rPr>
        <w:t>A</w:t>
      </w:r>
      <w:r>
        <w:rPr>
          <w:rFonts w:ascii="Arial Narrow" w:hAnsi="Arial Narrow" w:cs="Arial"/>
          <w:b w:val="0"/>
          <w:bCs w:val="0"/>
          <w:sz w:val="22"/>
          <w:szCs w:val="22"/>
        </w:rPr>
        <w:t xml:space="preserve"> dûment signée si requis par chacun des membres. </w:t>
      </w:r>
    </w:p>
    <w:p w:rsidR="00BA76F2" w:rsidP="002262B3" w:rsidRDefault="00BA76F2" w14:paraId="0891BE02" w14:textId="58AFA9A6">
      <w:pPr>
        <w:pStyle w:val="Sous-titre"/>
        <w:tabs>
          <w:tab w:val="left" w:pos="374"/>
        </w:tabs>
        <w:jc w:val="both"/>
        <w:rPr>
          <w:rFonts w:ascii="Arial Narrow" w:hAnsi="Arial Narrow" w:cs="Arial"/>
          <w:b w:val="0"/>
          <w:bCs w:val="0"/>
          <w:sz w:val="22"/>
          <w:szCs w:val="22"/>
        </w:rPr>
      </w:pPr>
    </w:p>
    <w:p w:rsidR="00365EA2" w:rsidP="002262B3" w:rsidRDefault="00365EA2" w14:paraId="660C243D" w14:textId="77777777">
      <w:pPr>
        <w:pStyle w:val="Sous-titre"/>
        <w:tabs>
          <w:tab w:val="left" w:pos="374"/>
        </w:tabs>
        <w:jc w:val="both"/>
        <w:rPr>
          <w:rFonts w:ascii="Arial Narrow" w:hAnsi="Arial Narrow" w:cs="Arial"/>
          <w:b w:val="0"/>
          <w:bCs w:val="0"/>
          <w:sz w:val="22"/>
          <w:szCs w:val="22"/>
        </w:rPr>
      </w:pPr>
    </w:p>
    <w:p w:rsidRPr="00A15A28" w:rsidR="00AD27AB" w:rsidP="00A15A28" w:rsidRDefault="00D51CBA" w14:paraId="5F13489E" w14:textId="0D133E04">
      <w:pPr>
        <w:pStyle w:val="Titre1"/>
        <w:pBdr>
          <w:top w:val="double" w:color="auto" w:sz="4" w:space="1"/>
          <w:left w:val="double" w:color="auto" w:sz="4" w:space="4"/>
          <w:bottom w:val="double" w:color="auto" w:sz="4" w:space="1"/>
          <w:right w:val="double" w:color="auto" w:sz="4" w:space="4"/>
        </w:pBdr>
        <w:shd w:val="clear" w:color="auto" w:fill="D0CECE" w:themeFill="background2" w:themeFillShade="E6"/>
        <w:jc w:val="center"/>
        <w:rPr>
          <w:rFonts w:ascii="Arial Narrow" w:hAnsi="Arial Narrow" w:cs="Arial"/>
          <w:b/>
          <w:color w:val="auto"/>
          <w:sz w:val="28"/>
          <w:szCs w:val="28"/>
          <w14:shadow w14:blurRad="50800" w14:dist="38100" w14:dir="2700000" w14:sx="100000" w14:sy="100000" w14:kx="0" w14:ky="0" w14:algn="tl">
            <w14:srgbClr w14:val="000000">
              <w14:alpha w14:val="60000"/>
            </w14:srgbClr>
          </w14:shadow>
        </w:rPr>
      </w:pPr>
      <w:bookmarkStart w:name="_Toc60907490" w:id="34"/>
      <w:bookmarkStart w:name="_Toc80795350" w:id="35"/>
      <w:r w:rsidRPr="00A15A28">
        <w:rPr>
          <w:rFonts w:ascii="Arial Narrow" w:hAnsi="Arial Narrow" w:cs="Arial"/>
          <w:b/>
          <w:color w:val="auto"/>
          <w:sz w:val="28"/>
          <w:szCs w:val="28"/>
          <w14:shadow w14:blurRad="50800" w14:dist="38100" w14:dir="2700000" w14:sx="100000" w14:sy="100000" w14:kx="0" w14:ky="0" w14:algn="tl">
            <w14:srgbClr w14:val="000000">
              <w14:alpha w14:val="60000"/>
            </w14:srgbClr>
          </w14:shadow>
        </w:rPr>
        <w:t>Section</w:t>
      </w:r>
      <w:r w:rsidRPr="00A15A28" w:rsidR="00AD27AB">
        <w:rPr>
          <w:rFonts w:ascii="Arial Narrow" w:hAnsi="Arial Narrow" w:cs="Arial"/>
          <w:b/>
          <w:color w:val="auto"/>
          <w:sz w:val="28"/>
          <w:szCs w:val="28"/>
          <w14:shadow w14:blurRad="50800" w14:dist="38100" w14:dir="2700000" w14:sx="100000" w14:sy="100000" w14:kx="0" w14:ky="0" w14:algn="tl">
            <w14:srgbClr w14:val="000000">
              <w14:alpha w14:val="60000"/>
            </w14:srgbClr>
          </w14:shadow>
        </w:rPr>
        <w:t xml:space="preserve"> </w:t>
      </w:r>
      <w:proofErr w:type="gramStart"/>
      <w:r w:rsidRPr="00A15A28" w:rsidR="008E5FE7">
        <w:rPr>
          <w:rFonts w:ascii="Arial Narrow" w:hAnsi="Arial Narrow" w:cs="Arial"/>
          <w:b/>
          <w:color w:val="auto"/>
          <w:sz w:val="28"/>
          <w:szCs w:val="28"/>
          <w14:shadow w14:blurRad="50800" w14:dist="38100" w14:dir="2700000" w14:sx="100000" w14:sy="100000" w14:kx="0" w14:ky="0" w14:algn="tl">
            <w14:srgbClr w14:val="000000">
              <w14:alpha w14:val="60000"/>
            </w14:srgbClr>
          </w14:shadow>
        </w:rPr>
        <w:t>2</w:t>
      </w:r>
      <w:r w:rsidRPr="00A15A28" w:rsidR="00AD27AB">
        <w:rPr>
          <w:rFonts w:ascii="Arial Narrow" w:hAnsi="Arial Narrow" w:cs="Arial"/>
          <w:b/>
          <w:color w:val="auto"/>
          <w:sz w:val="28"/>
          <w:szCs w:val="28"/>
          <w14:shadow w14:blurRad="50800" w14:dist="38100" w14:dir="2700000" w14:sx="100000" w14:sy="100000" w14:kx="0" w14:ky="0" w14:algn="tl">
            <w14:srgbClr w14:val="000000">
              <w14:alpha w14:val="60000"/>
            </w14:srgbClr>
          </w14:shadow>
        </w:rPr>
        <w:t xml:space="preserve">  -</w:t>
      </w:r>
      <w:proofErr w:type="gramEnd"/>
      <w:r w:rsidRPr="00A15A28" w:rsidR="00AD27AB">
        <w:rPr>
          <w:rFonts w:ascii="Arial Narrow" w:hAnsi="Arial Narrow" w:cs="Arial"/>
          <w:b/>
          <w:color w:val="auto"/>
          <w:sz w:val="28"/>
          <w:szCs w:val="28"/>
          <w14:shadow w14:blurRad="50800" w14:dist="38100" w14:dir="2700000" w14:sx="100000" w14:sy="100000" w14:kx="0" w14:ky="0" w14:algn="tl">
            <w14:srgbClr w14:val="000000">
              <w14:alpha w14:val="60000"/>
            </w14:srgbClr>
          </w14:shadow>
        </w:rPr>
        <w:t xml:space="preserve">  Règles de fonctionnement</w:t>
      </w:r>
      <w:bookmarkEnd w:id="34"/>
      <w:bookmarkEnd w:id="35"/>
    </w:p>
    <w:p w:rsidRPr="00BB2B95" w:rsidR="00AD27AB" w:rsidP="002262B3" w:rsidRDefault="00AD27AB" w14:paraId="64DDB298" w14:textId="77777777">
      <w:pPr>
        <w:rPr>
          <w:rFonts w:ascii="Arial Narrow" w:hAnsi="Arial Narrow"/>
        </w:rPr>
      </w:pPr>
    </w:p>
    <w:p w:rsidRPr="00520C8D" w:rsidR="00AD27AB" w:rsidP="00A15A28" w:rsidRDefault="00AD27AB" w14:paraId="28196FC6" w14:textId="79626036">
      <w:pPr>
        <w:pStyle w:val="Titre2"/>
        <w:numPr>
          <w:ilvl w:val="1"/>
          <w:numId w:val="4"/>
        </w:numPr>
        <w:rPr>
          <w:rFonts w:ascii="Arial Narrow" w:hAnsi="Arial Narrow" w:cs="Arial"/>
          <w:b/>
          <w:color w:val="auto"/>
          <w:sz w:val="24"/>
          <w:szCs w:val="24"/>
          <w:u w:val="single"/>
        </w:rPr>
      </w:pPr>
      <w:bookmarkStart w:name="_Toc80795351" w:id="36"/>
      <w:r w:rsidRPr="00520C8D">
        <w:rPr>
          <w:rFonts w:ascii="Arial Narrow" w:hAnsi="Arial Narrow" w:cs="Arial"/>
          <w:b/>
          <w:color w:val="auto"/>
          <w:sz w:val="24"/>
          <w:szCs w:val="24"/>
          <w:u w:val="single"/>
        </w:rPr>
        <w:t>Président et vice-président (art. 56 à 60 LIP)</w:t>
      </w:r>
      <w:bookmarkEnd w:id="36"/>
    </w:p>
    <w:p w:rsidRPr="00BB2B95" w:rsidR="009A4FC0" w:rsidP="009A4FC0" w:rsidRDefault="009A4FC0" w14:paraId="72E1D0C0" w14:textId="77777777">
      <w:pPr>
        <w:rPr>
          <w:rFonts w:ascii="Arial Narrow" w:hAnsi="Arial Narrow"/>
        </w:rPr>
      </w:pPr>
    </w:p>
    <w:p w:rsidRPr="00BB2B95" w:rsidR="009A4FC0" w:rsidP="009A4FC0" w:rsidRDefault="009A4FC0" w14:paraId="5C123D13" w14:textId="77777777">
      <w:pPr>
        <w:pStyle w:val="Sous-titre"/>
        <w:tabs>
          <w:tab w:val="left" w:pos="374"/>
        </w:tabs>
        <w:jc w:val="both"/>
        <w:rPr>
          <w:rFonts w:ascii="Arial Narrow" w:hAnsi="Arial Narrow" w:cs="Arial"/>
          <w:b w:val="0"/>
          <w:bCs w:val="0"/>
          <w:sz w:val="22"/>
          <w:szCs w:val="22"/>
        </w:rPr>
      </w:pPr>
      <w:r w:rsidRPr="00BB2B95">
        <w:rPr>
          <w:rFonts w:ascii="Arial Narrow" w:hAnsi="Arial Narrow" w:cs="Arial"/>
          <w:b w:val="0"/>
          <w:bCs w:val="0"/>
          <w:sz w:val="22"/>
          <w:szCs w:val="22"/>
        </w:rPr>
        <w:t>Le conseil d’établissement choisit son président et son vice-président parmi les représentants des parents qui ne sont pas membres du personnel du centre de services scolaire.</w:t>
      </w:r>
    </w:p>
    <w:p w:rsidRPr="00BB2B95" w:rsidR="009A4FC0" w:rsidP="009A4FC0" w:rsidRDefault="009A4FC0" w14:paraId="42BDEE53" w14:textId="77777777">
      <w:pPr>
        <w:pStyle w:val="Sous-titre"/>
        <w:tabs>
          <w:tab w:val="left" w:pos="374"/>
        </w:tabs>
        <w:jc w:val="both"/>
        <w:rPr>
          <w:rFonts w:ascii="Arial Narrow" w:hAnsi="Arial Narrow" w:cs="Arial"/>
          <w:b w:val="0"/>
          <w:bCs w:val="0"/>
          <w:sz w:val="22"/>
          <w:szCs w:val="22"/>
          <w:lang w:val="fr-CA"/>
        </w:rPr>
      </w:pPr>
    </w:p>
    <w:p w:rsidRPr="00BB2B95" w:rsidR="009A4FC0" w:rsidP="009A4FC0" w:rsidRDefault="00363755" w14:paraId="0B6CB9A0" w14:textId="1C61D226">
      <w:pPr>
        <w:rPr>
          <w:rFonts w:ascii="Arial Narrow" w:hAnsi="Arial Narrow"/>
          <w:bCs/>
          <w:i/>
          <w:sz w:val="20"/>
          <w:szCs w:val="20"/>
        </w:rPr>
      </w:pPr>
      <w:r w:rsidRPr="00584E09">
        <w:rPr>
          <w:rFonts w:ascii="Arial Narrow" w:hAnsi="Arial Narrow"/>
          <w:b/>
          <w:sz w:val="22"/>
          <w:szCs w:val="22"/>
        </w:rPr>
        <w:t xml:space="preserve">Vous </w:t>
      </w:r>
      <w:r w:rsidRPr="00584E09" w:rsidR="00BB2B95">
        <w:rPr>
          <w:rFonts w:ascii="Arial Narrow" w:hAnsi="Arial Narrow"/>
          <w:b/>
          <w:sz w:val="22"/>
          <w:szCs w:val="22"/>
        </w:rPr>
        <w:t>pouvez</w:t>
      </w:r>
      <w:r w:rsidRPr="00584E09">
        <w:rPr>
          <w:rFonts w:ascii="Arial Narrow" w:hAnsi="Arial Narrow"/>
          <w:b/>
          <w:sz w:val="22"/>
          <w:szCs w:val="22"/>
        </w:rPr>
        <w:t xml:space="preserve"> ici</w:t>
      </w:r>
      <w:r w:rsidRPr="00584E09" w:rsidR="009A4FC0">
        <w:rPr>
          <w:rFonts w:ascii="Arial Narrow" w:hAnsi="Arial Narrow"/>
          <w:b/>
          <w:sz w:val="22"/>
          <w:szCs w:val="22"/>
        </w:rPr>
        <w:t xml:space="preserve"> préciser le mode de nomination du président et du vice-président, par exemple :  </w:t>
      </w:r>
      <w:r w:rsidRPr="00584E09" w:rsidR="009A4FC0">
        <w:rPr>
          <w:rFonts w:ascii="Arial Narrow" w:hAnsi="Arial Narrow"/>
          <w:bCs/>
          <w:i/>
          <w:sz w:val="20"/>
          <w:szCs w:val="20"/>
        </w:rPr>
        <w:t xml:space="preserve">à main levée, par vote secret ou nomination, </w:t>
      </w:r>
      <w:proofErr w:type="gramStart"/>
      <w:r w:rsidRPr="00584E09" w:rsidR="009A4FC0">
        <w:rPr>
          <w:rFonts w:ascii="Arial Narrow" w:hAnsi="Arial Narrow"/>
          <w:bCs/>
          <w:i/>
          <w:sz w:val="20"/>
          <w:szCs w:val="20"/>
        </w:rPr>
        <w:t>etc..</w:t>
      </w:r>
      <w:proofErr w:type="gramEnd"/>
    </w:p>
    <w:p w:rsidRPr="00BB2B95" w:rsidR="009A4FC0" w:rsidP="009A4FC0" w:rsidRDefault="009A4FC0" w14:paraId="6519EFF0" w14:textId="77777777">
      <w:pPr>
        <w:rPr>
          <w:rFonts w:ascii="Arial Narrow" w:hAnsi="Arial Narrow"/>
          <w:bCs/>
          <w:i/>
          <w:sz w:val="20"/>
          <w:szCs w:val="20"/>
        </w:rPr>
      </w:pPr>
    </w:p>
    <w:p w:rsidRPr="00584E09" w:rsidR="009A4FC0" w:rsidP="009A4FC0" w:rsidRDefault="00584E09" w14:paraId="2F16A899" w14:textId="7E1CF6D0">
      <w:pPr>
        <w:rPr>
          <w:rFonts w:ascii="Bahnschrift SemiLight" w:hAnsi="Bahnschrift SemiLight"/>
        </w:rPr>
      </w:pPr>
      <w:r w:rsidRPr="00584E09">
        <w:rPr>
          <w:rFonts w:ascii="Bahnschrift SemiLight" w:hAnsi="Bahnschrift SemiLight"/>
          <w:bCs/>
        </w:rPr>
        <w:t>V</w:t>
      </w:r>
      <w:r w:rsidRPr="00584E09">
        <w:rPr>
          <w:rFonts w:ascii="Bahnschrift SemiLight" w:hAnsi="Bahnschrift SemiLight"/>
          <w:bCs/>
        </w:rPr>
        <w:t>ote secret</w:t>
      </w:r>
      <w:r w:rsidRPr="00584E09">
        <w:rPr>
          <w:rFonts w:ascii="Bahnschrift SemiLight" w:hAnsi="Bahnschrift SemiLight"/>
          <w:bCs/>
        </w:rPr>
        <w:t xml:space="preserve"> lors de la première rencontre du conseil d’établissement</w:t>
      </w:r>
    </w:p>
    <w:tbl>
      <w:tblPr>
        <w:tblStyle w:val="Grilledutableau"/>
        <w:tblW w:w="8647" w:type="dxa"/>
        <w:tblBorders>
          <w:left w:val="none" w:color="auto" w:sz="0" w:space="0"/>
          <w:right w:val="none" w:color="auto" w:sz="0" w:space="0"/>
        </w:tblBorders>
        <w:tblLook w:val="04A0" w:firstRow="1" w:lastRow="0" w:firstColumn="1" w:lastColumn="0" w:noHBand="0" w:noVBand="1"/>
      </w:tblPr>
      <w:tblGrid>
        <w:gridCol w:w="8647"/>
      </w:tblGrid>
      <w:tr w:rsidRPr="00BB2B95" w:rsidR="009A4FC0" w:rsidTr="009A4FC0" w14:paraId="40B8041B" w14:textId="77777777">
        <w:tc>
          <w:tcPr>
            <w:tcW w:w="8647" w:type="dxa"/>
          </w:tcPr>
          <w:p w:rsidRPr="00BB2B95" w:rsidR="009A4FC0" w:rsidP="00B74D4B" w:rsidRDefault="009A4FC0" w14:paraId="134ECA54" w14:textId="77777777">
            <w:pPr>
              <w:rPr>
                <w:rFonts w:ascii="Arial Narrow" w:hAnsi="Arial Narrow"/>
                <w:sz w:val="22"/>
                <w:szCs w:val="22"/>
              </w:rPr>
            </w:pPr>
          </w:p>
          <w:p w:rsidRPr="00BB2B95" w:rsidR="009A4FC0" w:rsidP="00B74D4B" w:rsidRDefault="009A4FC0" w14:paraId="50B4BCB3" w14:textId="77777777">
            <w:pPr>
              <w:rPr>
                <w:rFonts w:ascii="Arial Narrow" w:hAnsi="Arial Narrow"/>
                <w:sz w:val="22"/>
                <w:szCs w:val="22"/>
              </w:rPr>
            </w:pPr>
          </w:p>
        </w:tc>
      </w:tr>
    </w:tbl>
    <w:p w:rsidRPr="00BB2B95" w:rsidR="009A4FC0" w:rsidP="009A4FC0" w:rsidRDefault="009A4FC0" w14:paraId="6E825AEB" w14:textId="77777777">
      <w:pPr>
        <w:pStyle w:val="Sous-titre"/>
        <w:tabs>
          <w:tab w:val="left" w:pos="374"/>
        </w:tabs>
        <w:jc w:val="both"/>
        <w:rPr>
          <w:rFonts w:ascii="Arial Narrow" w:hAnsi="Arial Narrow" w:cs="Arial"/>
          <w:b w:val="0"/>
          <w:bCs w:val="0"/>
          <w:sz w:val="22"/>
          <w:szCs w:val="22"/>
          <w:lang w:val="fr-CA"/>
        </w:rPr>
      </w:pPr>
    </w:p>
    <w:p w:rsidRPr="00BB2B95" w:rsidR="009A4FC0" w:rsidP="009A4FC0" w:rsidRDefault="009A4FC0" w14:paraId="19E6E4C8" w14:textId="77777777">
      <w:pPr>
        <w:pStyle w:val="Sous-titre"/>
        <w:tabs>
          <w:tab w:val="left" w:pos="374"/>
        </w:tabs>
        <w:jc w:val="both"/>
        <w:rPr>
          <w:rFonts w:ascii="Arial Narrow" w:hAnsi="Arial Narrow" w:cs="Arial"/>
          <w:b w:val="0"/>
          <w:bCs w:val="0"/>
          <w:sz w:val="22"/>
          <w:szCs w:val="22"/>
        </w:rPr>
      </w:pPr>
      <w:r w:rsidRPr="00BB2B95">
        <w:rPr>
          <w:rFonts w:ascii="Arial Narrow" w:hAnsi="Arial Narrow" w:cs="Arial"/>
          <w:b w:val="0"/>
          <w:bCs w:val="0"/>
          <w:sz w:val="22"/>
          <w:szCs w:val="22"/>
        </w:rPr>
        <w:t>Le directeur de l’école préside le conseil d’établissement jusqu’à l’élection du président.</w:t>
      </w:r>
    </w:p>
    <w:p w:rsidRPr="00BB2B95" w:rsidR="009A4FC0" w:rsidP="009A4FC0" w:rsidRDefault="009A4FC0" w14:paraId="38A8DF29" w14:textId="150472D9">
      <w:pPr>
        <w:pStyle w:val="Sous-titre"/>
        <w:tabs>
          <w:tab w:val="left" w:pos="374"/>
        </w:tabs>
        <w:jc w:val="both"/>
        <w:rPr>
          <w:rFonts w:ascii="Arial Narrow" w:hAnsi="Arial Narrow" w:cs="Arial"/>
          <w:b w:val="0"/>
          <w:bCs w:val="0"/>
          <w:sz w:val="22"/>
          <w:szCs w:val="22"/>
        </w:rPr>
      </w:pPr>
      <w:r w:rsidRPr="00BB2B95">
        <w:rPr>
          <w:rFonts w:ascii="Arial Narrow" w:hAnsi="Arial Narrow" w:cs="Arial"/>
          <w:b w:val="0"/>
          <w:bCs w:val="0"/>
          <w:sz w:val="22"/>
          <w:szCs w:val="22"/>
        </w:rPr>
        <w:t xml:space="preserve">Le mandat du président et du vice-président est d’une durée d’un </w:t>
      </w:r>
      <w:r w:rsidR="00BB2B95">
        <w:rPr>
          <w:rFonts w:ascii="Arial Narrow" w:hAnsi="Arial Narrow" w:cs="Arial"/>
          <w:b w:val="0"/>
          <w:bCs w:val="0"/>
          <w:sz w:val="22"/>
          <w:szCs w:val="22"/>
        </w:rPr>
        <w:t xml:space="preserve">(1) </w:t>
      </w:r>
      <w:r w:rsidRPr="00BB2B95">
        <w:rPr>
          <w:rFonts w:ascii="Arial Narrow" w:hAnsi="Arial Narrow" w:cs="Arial"/>
          <w:b w:val="0"/>
          <w:bCs w:val="0"/>
          <w:sz w:val="22"/>
          <w:szCs w:val="22"/>
        </w:rPr>
        <w:t xml:space="preserve">an.  </w:t>
      </w:r>
    </w:p>
    <w:p w:rsidRPr="00BB2B95" w:rsidR="009A4FC0" w:rsidP="009A4FC0" w:rsidRDefault="009A4FC0" w14:paraId="41860063" w14:textId="77777777">
      <w:pPr>
        <w:pStyle w:val="Sous-titre"/>
        <w:tabs>
          <w:tab w:val="left" w:pos="374"/>
        </w:tabs>
        <w:jc w:val="both"/>
        <w:rPr>
          <w:rFonts w:ascii="Arial Narrow" w:hAnsi="Arial Narrow" w:cs="Arial"/>
          <w:b w:val="0"/>
          <w:bCs w:val="0"/>
          <w:sz w:val="22"/>
          <w:szCs w:val="22"/>
        </w:rPr>
      </w:pPr>
    </w:p>
    <w:p w:rsidRPr="00BB2B95" w:rsidR="009A4FC0" w:rsidP="009A4FC0" w:rsidRDefault="009A4FC0" w14:paraId="4CC99D4C" w14:textId="77777777">
      <w:pPr>
        <w:pStyle w:val="Sous-titre"/>
        <w:tabs>
          <w:tab w:val="left" w:pos="374"/>
        </w:tabs>
        <w:jc w:val="both"/>
        <w:rPr>
          <w:rFonts w:ascii="Arial Narrow" w:hAnsi="Arial Narrow" w:cs="Arial"/>
          <w:b w:val="0"/>
          <w:bCs w:val="0"/>
          <w:sz w:val="22"/>
          <w:szCs w:val="22"/>
        </w:rPr>
      </w:pPr>
      <w:r w:rsidRPr="00BB2B95">
        <w:rPr>
          <w:rFonts w:ascii="Arial Narrow" w:hAnsi="Arial Narrow" w:cs="Arial"/>
          <w:b w:val="0"/>
          <w:bCs w:val="0"/>
          <w:sz w:val="22"/>
          <w:szCs w:val="22"/>
        </w:rPr>
        <w:t xml:space="preserve">Le président (et le vice-président en son absence) veille au bon fonctionnement du conseil d’établissement, en dirige les séances et voit à leur préparation de concert avec la direction de l’école. </w:t>
      </w:r>
    </w:p>
    <w:p w:rsidRPr="00BB2B95" w:rsidR="009A4FC0" w:rsidP="009A4FC0" w:rsidRDefault="009A4FC0" w14:paraId="6DA44373" w14:textId="77777777">
      <w:pPr>
        <w:pStyle w:val="Sous-titre"/>
        <w:tabs>
          <w:tab w:val="left" w:pos="374"/>
        </w:tabs>
        <w:jc w:val="both"/>
        <w:rPr>
          <w:rFonts w:ascii="Arial Narrow" w:hAnsi="Arial Narrow" w:cs="Arial"/>
          <w:b w:val="0"/>
          <w:bCs w:val="0"/>
          <w:sz w:val="22"/>
          <w:szCs w:val="22"/>
        </w:rPr>
      </w:pPr>
    </w:p>
    <w:p w:rsidRPr="00BB2B95" w:rsidR="009A4FC0" w:rsidP="009A4FC0" w:rsidRDefault="009A4FC0" w14:paraId="51BC809F" w14:textId="7EC1648D">
      <w:pPr>
        <w:pStyle w:val="Sous-titre"/>
        <w:tabs>
          <w:tab w:val="left" w:pos="374"/>
        </w:tabs>
        <w:jc w:val="both"/>
        <w:rPr>
          <w:rFonts w:ascii="Arial Narrow" w:hAnsi="Arial Narrow" w:cs="Arial"/>
          <w:b w:val="0"/>
          <w:bCs w:val="0"/>
          <w:sz w:val="22"/>
          <w:szCs w:val="22"/>
        </w:rPr>
      </w:pPr>
      <w:r w:rsidRPr="00BB2B95">
        <w:rPr>
          <w:rFonts w:ascii="Arial Narrow" w:hAnsi="Arial Narrow" w:cs="Arial"/>
          <w:b w:val="0"/>
          <w:bCs w:val="0"/>
          <w:sz w:val="22"/>
          <w:szCs w:val="22"/>
        </w:rPr>
        <w:t xml:space="preserve">Le président est le représentant officiel du </w:t>
      </w:r>
      <w:r w:rsidRPr="00BB2B95" w:rsidR="00B949E6">
        <w:rPr>
          <w:rFonts w:ascii="Arial Narrow" w:hAnsi="Arial Narrow" w:cs="Arial"/>
          <w:b w:val="0"/>
          <w:bCs w:val="0"/>
          <w:sz w:val="22"/>
          <w:szCs w:val="22"/>
        </w:rPr>
        <w:t>conseil d’établissement</w:t>
      </w:r>
      <w:r w:rsidRPr="00BB2B95">
        <w:rPr>
          <w:rFonts w:ascii="Arial Narrow" w:hAnsi="Arial Narrow" w:cs="Arial"/>
          <w:b w:val="0"/>
          <w:bCs w:val="0"/>
          <w:sz w:val="22"/>
          <w:szCs w:val="22"/>
        </w:rPr>
        <w:t xml:space="preserve">, et à ce titre, il doit tenir les parents informés des activités du conseil. </w:t>
      </w:r>
    </w:p>
    <w:p w:rsidRPr="00BB2B95" w:rsidR="009A4FC0" w:rsidP="009A4FC0" w:rsidRDefault="009A4FC0" w14:paraId="479F38B1" w14:textId="77777777">
      <w:pPr>
        <w:pStyle w:val="Sous-titre"/>
        <w:tabs>
          <w:tab w:val="left" w:pos="374"/>
        </w:tabs>
        <w:jc w:val="both"/>
        <w:rPr>
          <w:rFonts w:ascii="Arial Narrow" w:hAnsi="Arial Narrow" w:cs="Arial"/>
          <w:b w:val="0"/>
          <w:bCs w:val="0"/>
          <w:sz w:val="22"/>
          <w:szCs w:val="22"/>
          <w:lang w:val="fr-CA"/>
        </w:rPr>
      </w:pPr>
    </w:p>
    <w:p w:rsidR="009A4FC0" w:rsidP="009A4FC0" w:rsidRDefault="009A4FC0" w14:paraId="424EAB7A" w14:textId="21FACA8F">
      <w:pPr>
        <w:pStyle w:val="Sous-titre"/>
        <w:tabs>
          <w:tab w:val="left" w:pos="374"/>
        </w:tabs>
        <w:jc w:val="both"/>
        <w:rPr>
          <w:rFonts w:ascii="Arial Narrow" w:hAnsi="Arial Narrow" w:cs="Arial"/>
          <w:b w:val="0"/>
          <w:bCs w:val="0"/>
          <w:sz w:val="22"/>
          <w:szCs w:val="22"/>
        </w:rPr>
      </w:pPr>
      <w:r w:rsidRPr="00BB2B95">
        <w:rPr>
          <w:rFonts w:ascii="Arial Narrow" w:hAnsi="Arial Narrow" w:cs="Arial"/>
          <w:b w:val="0"/>
          <w:bCs w:val="0"/>
          <w:sz w:val="22"/>
          <w:szCs w:val="22"/>
        </w:rPr>
        <w:t>En cas d’absence ou d’empêchement du vice-président, le conseil d’établissement désigne, parmi ses membres éligibles au poste de président (membre parent), une personne pour exercer les fonctions et pouvoirs de ce dernier.</w:t>
      </w:r>
    </w:p>
    <w:p w:rsidR="00F22AE4" w:rsidP="009A4FC0" w:rsidRDefault="00F22AE4" w14:paraId="2D3993C3" w14:textId="034B4AC0">
      <w:pPr>
        <w:pStyle w:val="Sous-titre"/>
        <w:tabs>
          <w:tab w:val="left" w:pos="374"/>
        </w:tabs>
        <w:jc w:val="both"/>
        <w:rPr>
          <w:rFonts w:ascii="Arial Narrow" w:hAnsi="Arial Narrow" w:cs="Arial"/>
          <w:b w:val="0"/>
          <w:bCs w:val="0"/>
          <w:sz w:val="22"/>
          <w:szCs w:val="22"/>
        </w:rPr>
      </w:pPr>
    </w:p>
    <w:tbl>
      <w:tblPr>
        <w:tblStyle w:val="Grilledutableau"/>
        <w:tblW w:w="0" w:type="auto"/>
        <w:shd w:val="clear" w:color="auto" w:fill="E7E6E6" w:themeFill="background2"/>
        <w:tblLook w:val="04A0" w:firstRow="1" w:lastRow="0" w:firstColumn="1" w:lastColumn="0" w:noHBand="0" w:noVBand="1"/>
      </w:tblPr>
      <w:tblGrid>
        <w:gridCol w:w="8630"/>
      </w:tblGrid>
      <w:tr w:rsidRPr="00BB2B95" w:rsidR="00F22AE4" w:rsidTr="00914B2C" w14:paraId="1ECD93BE" w14:textId="77777777">
        <w:tc>
          <w:tcPr>
            <w:tcW w:w="8630" w:type="dxa"/>
            <w:shd w:val="clear" w:color="auto" w:fill="E7E6E6" w:themeFill="background2"/>
          </w:tcPr>
          <w:p w:rsidRPr="00BB2B95" w:rsidR="00F22AE4" w:rsidP="00914B2C" w:rsidRDefault="00F22AE4" w14:paraId="5E40F308" w14:textId="77777777">
            <w:pPr>
              <w:pStyle w:val="Sous-titre"/>
              <w:tabs>
                <w:tab w:val="left" w:pos="0"/>
                <w:tab w:val="left" w:pos="1122"/>
              </w:tabs>
              <w:jc w:val="both"/>
              <w:rPr>
                <w:rFonts w:ascii="Arial Narrow" w:hAnsi="Arial Narrow" w:cs="Arial"/>
                <w:b w:val="0"/>
                <w:bCs w:val="0"/>
                <w:sz w:val="22"/>
                <w:szCs w:val="22"/>
              </w:rPr>
            </w:pPr>
          </w:p>
          <w:p w:rsidRPr="00BB2B95" w:rsidR="00F22AE4" w:rsidP="00914B2C" w:rsidRDefault="00F22AE4" w14:paraId="7CB85C22" w14:textId="77777777">
            <w:pPr>
              <w:pStyle w:val="Sous-titre"/>
              <w:tabs>
                <w:tab w:val="left" w:pos="0"/>
                <w:tab w:val="left" w:pos="1122"/>
              </w:tabs>
              <w:jc w:val="both"/>
              <w:rPr>
                <w:rFonts w:ascii="Arial Narrow" w:hAnsi="Arial Narrow" w:cs="Arial"/>
                <w:bCs w:val="0"/>
                <w:i/>
                <w:sz w:val="22"/>
                <w:szCs w:val="22"/>
              </w:rPr>
            </w:pPr>
            <w:r w:rsidRPr="00BB2B95">
              <w:rPr>
                <w:rFonts w:ascii="Arial Narrow" w:hAnsi="Arial Narrow" w:cs="Arial"/>
                <w:bCs w:val="0"/>
                <w:i/>
                <w:sz w:val="22"/>
                <w:szCs w:val="22"/>
              </w:rPr>
              <w:t>Exemple de clause – bonne pratique (facultatif)</w:t>
            </w:r>
          </w:p>
          <w:p w:rsidRPr="00BB2B95" w:rsidR="00F22AE4" w:rsidP="00914B2C" w:rsidRDefault="00F22AE4" w14:paraId="47B38993" w14:textId="77777777">
            <w:pPr>
              <w:pStyle w:val="Sous-titre"/>
              <w:tabs>
                <w:tab w:val="left" w:pos="0"/>
                <w:tab w:val="left" w:pos="1122"/>
              </w:tabs>
              <w:jc w:val="both"/>
              <w:rPr>
                <w:rFonts w:ascii="Arial Narrow" w:hAnsi="Arial Narrow" w:cs="Arial"/>
                <w:b w:val="0"/>
                <w:bCs w:val="0"/>
                <w:i/>
                <w:sz w:val="22"/>
                <w:szCs w:val="22"/>
              </w:rPr>
            </w:pPr>
          </w:p>
          <w:p w:rsidRPr="009C460E" w:rsidR="00F22AE4" w:rsidP="00F22AE4" w:rsidRDefault="00F22AE4" w14:paraId="35653F8B" w14:textId="77777777">
            <w:pPr>
              <w:pStyle w:val="Sous-titre"/>
              <w:tabs>
                <w:tab w:val="left" w:pos="374"/>
              </w:tabs>
              <w:jc w:val="both"/>
              <w:rPr>
                <w:rFonts w:ascii="Arial Narrow" w:hAnsi="Arial Narrow" w:cs="Arial"/>
                <w:b w:val="0"/>
                <w:bCs w:val="0"/>
                <w:i/>
                <w:sz w:val="20"/>
                <w:szCs w:val="20"/>
              </w:rPr>
            </w:pPr>
            <w:r w:rsidRPr="009C460E">
              <w:rPr>
                <w:rFonts w:ascii="Arial Narrow" w:hAnsi="Arial Narrow" w:cs="Arial"/>
                <w:b w:val="0"/>
                <w:bCs w:val="0"/>
                <w:i/>
                <w:sz w:val="20"/>
                <w:szCs w:val="20"/>
              </w:rPr>
              <w:t>Lors des réunions, le président doit informer les membres du courrier adressé à son nom ou au conseil d’établissement, mais à l’intention de ce dernier.  De plus, il doit voir à la transmission des documents reçus à l’intention des membres du conseil.</w:t>
            </w:r>
          </w:p>
          <w:p w:rsidRPr="00BB2B95" w:rsidR="00F22AE4" w:rsidP="00914B2C" w:rsidRDefault="00F22AE4" w14:paraId="3309ECC8" w14:textId="77777777">
            <w:pPr>
              <w:pStyle w:val="Sous-titre"/>
              <w:tabs>
                <w:tab w:val="left" w:pos="0"/>
                <w:tab w:val="left" w:pos="1122"/>
              </w:tabs>
              <w:jc w:val="both"/>
              <w:rPr>
                <w:rFonts w:ascii="Arial Narrow" w:hAnsi="Arial Narrow" w:cs="Arial"/>
                <w:b w:val="0"/>
                <w:bCs w:val="0"/>
                <w:sz w:val="22"/>
                <w:szCs w:val="22"/>
              </w:rPr>
            </w:pPr>
          </w:p>
        </w:tc>
      </w:tr>
    </w:tbl>
    <w:p w:rsidRPr="00BB2B95" w:rsidR="00F22AE4" w:rsidP="009A4FC0" w:rsidRDefault="00F22AE4" w14:paraId="7A7F5B73" w14:textId="77777777">
      <w:pPr>
        <w:pStyle w:val="Sous-titre"/>
        <w:tabs>
          <w:tab w:val="left" w:pos="374"/>
        </w:tabs>
        <w:jc w:val="both"/>
        <w:rPr>
          <w:rFonts w:ascii="Arial Narrow" w:hAnsi="Arial Narrow" w:cs="Arial"/>
          <w:b w:val="0"/>
          <w:bCs w:val="0"/>
          <w:sz w:val="22"/>
          <w:szCs w:val="22"/>
        </w:rPr>
      </w:pPr>
    </w:p>
    <w:p w:rsidRPr="00BB2B95" w:rsidR="00B949E6" w:rsidP="005728CD" w:rsidRDefault="00B949E6" w14:paraId="6D9BFF22" w14:textId="77777777">
      <w:pPr>
        <w:rPr>
          <w:rFonts w:ascii="Arial Narrow" w:hAnsi="Arial Narrow"/>
        </w:rPr>
      </w:pPr>
    </w:p>
    <w:p w:rsidRPr="00520C8D" w:rsidR="00AD27AB" w:rsidP="00A15A28" w:rsidRDefault="00AD27AB" w14:paraId="106CB326" w14:textId="2CC2CFA4">
      <w:pPr>
        <w:pStyle w:val="Titre2"/>
        <w:numPr>
          <w:ilvl w:val="1"/>
          <w:numId w:val="4"/>
        </w:numPr>
        <w:rPr>
          <w:rFonts w:ascii="Arial Narrow" w:hAnsi="Arial Narrow" w:cs="Arial"/>
          <w:b/>
          <w:color w:val="auto"/>
          <w:sz w:val="24"/>
          <w:szCs w:val="22"/>
          <w:u w:val="single"/>
        </w:rPr>
      </w:pPr>
      <w:bookmarkStart w:name="_Toc80795352" w:id="37"/>
      <w:r w:rsidRPr="00520C8D">
        <w:rPr>
          <w:rFonts w:ascii="Arial Narrow" w:hAnsi="Arial Narrow" w:cs="Arial"/>
          <w:b/>
          <w:color w:val="auto"/>
          <w:sz w:val="24"/>
          <w:szCs w:val="22"/>
          <w:u w:val="single"/>
        </w:rPr>
        <w:t>Quorum (art. 61 et 62 LIP)</w:t>
      </w:r>
      <w:bookmarkEnd w:id="37"/>
    </w:p>
    <w:p w:rsidRPr="00BB2B95" w:rsidR="003C38B5" w:rsidP="003C38B5" w:rsidRDefault="003C38B5" w14:paraId="33432F3A" w14:textId="33779392">
      <w:pPr>
        <w:rPr>
          <w:rFonts w:ascii="Arial Narrow" w:hAnsi="Arial Narrow"/>
        </w:rPr>
      </w:pPr>
    </w:p>
    <w:p w:rsidRPr="00BB2B95" w:rsidR="003C38B5" w:rsidP="003C38B5" w:rsidRDefault="003C38B5" w14:paraId="32D3C454" w14:textId="5B2E163E">
      <w:pPr>
        <w:pStyle w:val="Sous-titre"/>
        <w:tabs>
          <w:tab w:val="left" w:pos="374"/>
        </w:tabs>
        <w:jc w:val="both"/>
        <w:rPr>
          <w:rFonts w:ascii="Arial Narrow" w:hAnsi="Arial Narrow" w:cs="Arial"/>
          <w:b w:val="0"/>
          <w:bCs w:val="0"/>
          <w:sz w:val="22"/>
          <w:szCs w:val="22"/>
        </w:rPr>
      </w:pPr>
      <w:r w:rsidRPr="00BB2B95">
        <w:rPr>
          <w:rFonts w:ascii="Arial Narrow" w:hAnsi="Arial Narrow" w:cs="Arial"/>
          <w:b w:val="0"/>
          <w:bCs w:val="0"/>
          <w:sz w:val="22"/>
          <w:szCs w:val="22"/>
        </w:rPr>
        <w:t xml:space="preserve">Le quorum aux séances du conseil d’établissement est de la </w:t>
      </w:r>
      <w:r w:rsidRPr="00BB2B95">
        <w:rPr>
          <w:rFonts w:ascii="Arial Narrow" w:hAnsi="Arial Narrow" w:cs="Arial"/>
          <w:b w:val="0"/>
          <w:bCs w:val="0"/>
          <w:sz w:val="22"/>
          <w:szCs w:val="22"/>
          <w:u w:val="single"/>
        </w:rPr>
        <w:t>majorité</w:t>
      </w:r>
      <w:r w:rsidRPr="00BB2B95">
        <w:rPr>
          <w:rFonts w:ascii="Arial Narrow" w:hAnsi="Arial Narrow" w:cs="Arial"/>
          <w:b w:val="0"/>
          <w:bCs w:val="0"/>
          <w:sz w:val="22"/>
          <w:szCs w:val="22"/>
        </w:rPr>
        <w:t xml:space="preserve"> de ses membres en poste, dont la </w:t>
      </w:r>
      <w:r w:rsidRPr="00BB2B95">
        <w:rPr>
          <w:rFonts w:ascii="Arial Narrow" w:hAnsi="Arial Narrow" w:cs="Arial"/>
          <w:b w:val="0"/>
          <w:bCs w:val="0"/>
          <w:sz w:val="22"/>
          <w:szCs w:val="22"/>
          <w:u w:val="single"/>
        </w:rPr>
        <w:t>moitié</w:t>
      </w:r>
      <w:r w:rsidRPr="00BB2B95">
        <w:rPr>
          <w:rFonts w:ascii="Arial Narrow" w:hAnsi="Arial Narrow" w:cs="Arial"/>
          <w:b w:val="0"/>
          <w:bCs w:val="0"/>
          <w:sz w:val="22"/>
          <w:szCs w:val="22"/>
        </w:rPr>
        <w:t xml:space="preserve"> des représentants des parents</w:t>
      </w:r>
      <w:r w:rsidRPr="00BB2B95" w:rsidR="00F532E2">
        <w:rPr>
          <w:rStyle w:val="Appelnotedebasdep"/>
          <w:rFonts w:ascii="Arial Narrow" w:hAnsi="Arial Narrow" w:cs="Arial"/>
          <w:b w:val="0"/>
          <w:bCs w:val="0"/>
          <w:sz w:val="22"/>
          <w:szCs w:val="22"/>
        </w:rPr>
        <w:footnoteReference w:id="3"/>
      </w:r>
      <w:r w:rsidRPr="00BB2B95">
        <w:rPr>
          <w:rFonts w:ascii="Arial Narrow" w:hAnsi="Arial Narrow" w:cs="Arial"/>
          <w:b w:val="0"/>
          <w:bCs w:val="0"/>
          <w:sz w:val="22"/>
          <w:szCs w:val="22"/>
        </w:rPr>
        <w:t xml:space="preserve">. </w:t>
      </w:r>
    </w:p>
    <w:p w:rsidR="00BB2B95" w:rsidP="00BB2B95" w:rsidRDefault="00BB2B95" w14:paraId="069C7ABE" w14:textId="77777777">
      <w:pPr>
        <w:pStyle w:val="Sous-titre"/>
        <w:tabs>
          <w:tab w:val="left" w:pos="374"/>
        </w:tabs>
        <w:jc w:val="both"/>
        <w:rPr>
          <w:rFonts w:ascii="Arial Narrow" w:hAnsi="Arial Narrow" w:cs="Arial"/>
          <w:bCs w:val="0"/>
          <w:sz w:val="22"/>
          <w:szCs w:val="22"/>
        </w:rPr>
      </w:pPr>
    </w:p>
    <w:p w:rsidR="00BB2B95" w:rsidP="00BB2B95" w:rsidRDefault="00BB2B95" w14:paraId="5F2A4887" w14:textId="742D3D7B">
      <w:pPr>
        <w:pStyle w:val="Sous-titre"/>
        <w:tabs>
          <w:tab w:val="left" w:pos="374"/>
        </w:tabs>
        <w:jc w:val="both"/>
        <w:rPr>
          <w:rFonts w:ascii="Arial Narrow" w:hAnsi="Arial Narrow" w:cs="Arial"/>
          <w:bCs w:val="0"/>
          <w:sz w:val="22"/>
          <w:szCs w:val="22"/>
        </w:rPr>
      </w:pPr>
      <w:r w:rsidRPr="00A15A28">
        <w:rPr>
          <w:rFonts w:ascii="Arial Narrow" w:hAnsi="Arial Narrow" w:cs="Arial"/>
          <w:bCs w:val="0"/>
          <w:sz w:val="22"/>
          <w:szCs w:val="22"/>
          <w:highlight w:val="yellow"/>
        </w:rPr>
        <w:t>Le conseil d’établissement peut préciser ici son quorum :</w:t>
      </w:r>
    </w:p>
    <w:p w:rsidR="003C38B5" w:rsidP="003C38B5" w:rsidRDefault="003C38B5" w14:paraId="011F9EE4" w14:textId="66B6AE98">
      <w:pPr>
        <w:pStyle w:val="Sous-titre"/>
        <w:tabs>
          <w:tab w:val="left" w:pos="374"/>
        </w:tabs>
        <w:jc w:val="both"/>
        <w:rPr>
          <w:rFonts w:ascii="Arial Narrow" w:hAnsi="Arial Narrow" w:cs="Arial"/>
          <w:b w:val="0"/>
          <w:bCs w:val="0"/>
          <w:sz w:val="22"/>
          <w:szCs w:val="22"/>
        </w:rPr>
      </w:pPr>
    </w:p>
    <w:tbl>
      <w:tblPr>
        <w:tblStyle w:val="Grilledutableau"/>
        <w:tblW w:w="0" w:type="auto"/>
        <w:shd w:val="clear" w:color="auto" w:fill="E7E6E6" w:themeFill="background2"/>
        <w:tblLook w:val="04A0" w:firstRow="1" w:lastRow="0" w:firstColumn="1" w:lastColumn="0" w:noHBand="0" w:noVBand="1"/>
      </w:tblPr>
      <w:tblGrid>
        <w:gridCol w:w="8630"/>
      </w:tblGrid>
      <w:tr w:rsidR="00BB2B95" w:rsidTr="00BB2B95" w14:paraId="39D3B6F4" w14:textId="77777777">
        <w:tc>
          <w:tcPr>
            <w:tcW w:w="8630" w:type="dxa"/>
            <w:shd w:val="clear" w:color="auto" w:fill="E7E6E6" w:themeFill="background2"/>
          </w:tcPr>
          <w:p w:rsidR="00BB2B95" w:rsidP="00BB2B95" w:rsidRDefault="00BB2B95" w14:paraId="15E5A712" w14:textId="77777777">
            <w:pPr>
              <w:pStyle w:val="Sous-titre"/>
              <w:tabs>
                <w:tab w:val="left" w:pos="374"/>
              </w:tabs>
              <w:jc w:val="both"/>
              <w:rPr>
                <w:rFonts w:ascii="Arial Narrow" w:hAnsi="Arial Narrow" w:cs="Arial"/>
                <w:bCs w:val="0"/>
                <w:sz w:val="22"/>
                <w:szCs w:val="22"/>
              </w:rPr>
            </w:pPr>
          </w:p>
          <w:p w:rsidRPr="00BB2B95" w:rsidR="00BB2B95" w:rsidP="00BB2B95" w:rsidRDefault="00BB2B95" w14:paraId="3EB6310E" w14:textId="5F04D957">
            <w:pPr>
              <w:pStyle w:val="Sous-titre"/>
              <w:tabs>
                <w:tab w:val="left" w:pos="374"/>
              </w:tabs>
              <w:jc w:val="both"/>
              <w:rPr>
                <w:rFonts w:ascii="Arial Narrow" w:hAnsi="Arial Narrow"/>
                <w:i/>
                <w:sz w:val="22"/>
                <w:szCs w:val="22"/>
              </w:rPr>
            </w:pPr>
            <w:r w:rsidRPr="00BB2B95">
              <w:rPr>
                <w:rFonts w:ascii="Arial Narrow" w:hAnsi="Arial Narrow" w:cs="Arial"/>
                <w:bCs w:val="0"/>
                <w:i/>
                <w:sz w:val="22"/>
                <w:szCs w:val="22"/>
              </w:rPr>
              <w:t>Exemple</w:t>
            </w:r>
            <w:r w:rsidR="008F0F61">
              <w:rPr>
                <w:rFonts w:ascii="Arial Narrow" w:hAnsi="Arial Narrow" w:cs="Arial"/>
                <w:bCs w:val="0"/>
                <w:i/>
                <w:sz w:val="22"/>
                <w:szCs w:val="22"/>
              </w:rPr>
              <w:t xml:space="preserve"> de clause</w:t>
            </w:r>
            <w:r w:rsidRPr="00BB2B95">
              <w:rPr>
                <w:rFonts w:ascii="Arial Narrow" w:hAnsi="Arial Narrow" w:cs="Arial"/>
                <w:bCs w:val="0"/>
                <w:i/>
                <w:sz w:val="22"/>
                <w:szCs w:val="22"/>
              </w:rPr>
              <w:t> :</w:t>
            </w:r>
            <w:r w:rsidRPr="00BB2B95">
              <w:rPr>
                <w:rFonts w:ascii="Arial Narrow" w:hAnsi="Arial Narrow"/>
                <w:i/>
                <w:sz w:val="22"/>
                <w:szCs w:val="22"/>
              </w:rPr>
              <w:t xml:space="preserve"> </w:t>
            </w:r>
          </w:p>
          <w:p w:rsidR="00BB2B95" w:rsidP="00BB2B95" w:rsidRDefault="00BB2B95" w14:paraId="7259E015" w14:textId="77777777">
            <w:pPr>
              <w:pStyle w:val="Sous-titre"/>
              <w:tabs>
                <w:tab w:val="left" w:pos="374"/>
              </w:tabs>
              <w:jc w:val="both"/>
              <w:rPr>
                <w:rFonts w:ascii="Arial Narrow" w:hAnsi="Arial Narrow" w:cs="Arial"/>
                <w:b w:val="0"/>
                <w:bCs w:val="0"/>
                <w:i/>
                <w:sz w:val="20"/>
                <w:szCs w:val="20"/>
              </w:rPr>
            </w:pPr>
          </w:p>
          <w:p w:rsidRPr="009C460E" w:rsidR="00BB2B95" w:rsidP="00BB2B95" w:rsidRDefault="00BB2B95" w14:paraId="60DE53B7" w14:textId="265E5C9A">
            <w:pPr>
              <w:pStyle w:val="Sous-titre"/>
              <w:tabs>
                <w:tab w:val="left" w:pos="374"/>
              </w:tabs>
              <w:jc w:val="both"/>
              <w:rPr>
                <w:rFonts w:ascii="Arial Narrow" w:hAnsi="Arial Narrow" w:cs="Arial"/>
                <w:b w:val="0"/>
                <w:bCs w:val="0"/>
                <w:i/>
                <w:sz w:val="20"/>
                <w:szCs w:val="20"/>
              </w:rPr>
            </w:pPr>
            <w:r w:rsidRPr="009C460E">
              <w:rPr>
                <w:rFonts w:ascii="Arial Narrow" w:hAnsi="Arial Narrow" w:cs="Arial"/>
                <w:b w:val="0"/>
                <w:bCs w:val="0"/>
                <w:i/>
                <w:sz w:val="20"/>
                <w:szCs w:val="20"/>
              </w:rPr>
              <w:t>La composition du conseil d’établissement est de huit (8) parents, six (6) membres du personnel et deux (2) élèves, donc pour l’année 202</w:t>
            </w:r>
            <w:r w:rsidRPr="009C460E" w:rsidR="00C80EAD">
              <w:rPr>
                <w:rFonts w:ascii="Arial Narrow" w:hAnsi="Arial Narrow" w:cs="Arial"/>
                <w:b w:val="0"/>
                <w:bCs w:val="0"/>
                <w:i/>
                <w:sz w:val="20"/>
                <w:szCs w:val="20"/>
              </w:rPr>
              <w:t>1</w:t>
            </w:r>
            <w:r w:rsidRPr="009C460E">
              <w:rPr>
                <w:rFonts w:ascii="Arial Narrow" w:hAnsi="Arial Narrow" w:cs="Arial"/>
                <w:b w:val="0"/>
                <w:bCs w:val="0"/>
                <w:i/>
                <w:sz w:val="20"/>
                <w:szCs w:val="20"/>
              </w:rPr>
              <w:t>-202</w:t>
            </w:r>
            <w:r w:rsidRPr="009C460E" w:rsidR="00C80EAD">
              <w:rPr>
                <w:rFonts w:ascii="Arial Narrow" w:hAnsi="Arial Narrow" w:cs="Arial"/>
                <w:b w:val="0"/>
                <w:bCs w:val="0"/>
                <w:i/>
                <w:sz w:val="20"/>
                <w:szCs w:val="20"/>
              </w:rPr>
              <w:t>2</w:t>
            </w:r>
            <w:r w:rsidRPr="009C460E">
              <w:rPr>
                <w:rFonts w:ascii="Arial Narrow" w:hAnsi="Arial Narrow" w:cs="Arial"/>
                <w:b w:val="0"/>
                <w:bCs w:val="0"/>
                <w:i/>
                <w:sz w:val="20"/>
                <w:szCs w:val="20"/>
              </w:rPr>
              <w:t xml:space="preserve">, le quorum sera de </w:t>
            </w:r>
            <w:r w:rsidRPr="009C460E">
              <w:rPr>
                <w:rFonts w:ascii="Arial Narrow" w:hAnsi="Arial Narrow" w:cs="Arial"/>
                <w:i/>
                <w:sz w:val="20"/>
                <w:szCs w:val="20"/>
              </w:rPr>
              <w:t>9 personnes (16/2=8+1 pour obtenir la majorité), dont au moins 4 parents (8/2=4)</w:t>
            </w:r>
            <w:r w:rsidRPr="009C460E">
              <w:rPr>
                <w:rFonts w:ascii="Arial Narrow" w:hAnsi="Arial Narrow" w:cs="Arial"/>
                <w:b w:val="0"/>
                <w:bCs w:val="0"/>
                <w:i/>
                <w:sz w:val="20"/>
                <w:szCs w:val="20"/>
              </w:rPr>
              <w:t xml:space="preserve">. </w:t>
            </w:r>
          </w:p>
          <w:p w:rsidR="00BB2B95" w:rsidP="003C38B5" w:rsidRDefault="00BB2B95" w14:paraId="078CA647" w14:textId="77777777">
            <w:pPr>
              <w:pStyle w:val="Sous-titre"/>
              <w:tabs>
                <w:tab w:val="left" w:pos="374"/>
              </w:tabs>
              <w:jc w:val="both"/>
              <w:rPr>
                <w:rFonts w:ascii="Arial Narrow" w:hAnsi="Arial Narrow" w:cs="Arial"/>
                <w:b w:val="0"/>
                <w:bCs w:val="0"/>
                <w:sz w:val="22"/>
                <w:szCs w:val="22"/>
              </w:rPr>
            </w:pPr>
          </w:p>
        </w:tc>
      </w:tr>
    </w:tbl>
    <w:p w:rsidR="00BB2B95" w:rsidP="003C38B5" w:rsidRDefault="00BB2B95" w14:paraId="15863468" w14:textId="77777777">
      <w:pPr>
        <w:pStyle w:val="Sous-titre"/>
        <w:tabs>
          <w:tab w:val="left" w:pos="374"/>
        </w:tabs>
        <w:jc w:val="both"/>
        <w:rPr>
          <w:rFonts w:ascii="Arial Narrow" w:hAnsi="Arial Narrow" w:cs="Arial"/>
          <w:bCs w:val="0"/>
          <w:sz w:val="22"/>
          <w:szCs w:val="22"/>
        </w:rPr>
      </w:pPr>
    </w:p>
    <w:p w:rsidRPr="00890C1B" w:rsidR="00890C1B" w:rsidP="6519AE7C" w:rsidRDefault="00890C1B" w14:paraId="3BC3C84F" w14:textId="72DBB299">
      <w:pPr>
        <w:pStyle w:val="Sous-titre"/>
        <w:tabs>
          <w:tab w:val="left" w:pos="374"/>
        </w:tabs>
        <w:jc w:val="both"/>
        <w:rPr>
          <w:rFonts w:ascii="Arial Narrow" w:hAnsi="Arial Narrow" w:cs="Arial"/>
          <w:b w:val="0"/>
          <w:bCs w:val="0"/>
          <w:sz w:val="20"/>
          <w:szCs w:val="20"/>
          <w:highlight w:val="yellow"/>
        </w:rPr>
      </w:pPr>
      <w:r w:rsidRPr="66475751" w:rsidR="00890C1B">
        <w:rPr>
          <w:rFonts w:ascii="Arial Narrow" w:hAnsi="Arial Narrow" w:cs="Arial"/>
          <w:b w:val="0"/>
          <w:bCs w:val="0"/>
          <w:sz w:val="20"/>
          <w:szCs w:val="20"/>
          <w:highlight w:val="yellow"/>
        </w:rPr>
        <w:t xml:space="preserve">La composition du conseil d’établissement est de huit (8) parents, </w:t>
      </w:r>
      <w:r w:rsidRPr="66475751" w:rsidR="301C1A85">
        <w:rPr>
          <w:rFonts w:ascii="Arial Narrow" w:hAnsi="Arial Narrow" w:cs="Arial"/>
          <w:b w:val="0"/>
          <w:bCs w:val="0"/>
          <w:sz w:val="20"/>
          <w:szCs w:val="20"/>
          <w:highlight w:val="yellow"/>
        </w:rPr>
        <w:t>cinq (</w:t>
      </w:r>
      <w:r w:rsidRPr="66475751" w:rsidR="6AA6D138">
        <w:rPr>
          <w:rFonts w:ascii="Arial Narrow" w:hAnsi="Arial Narrow" w:cs="Arial"/>
          <w:b w:val="0"/>
          <w:bCs w:val="0"/>
          <w:sz w:val="20"/>
          <w:szCs w:val="20"/>
          <w:highlight w:val="yellow"/>
        </w:rPr>
        <w:t>5</w:t>
      </w:r>
      <w:r w:rsidRPr="66475751" w:rsidR="102EBF1D">
        <w:rPr>
          <w:rFonts w:ascii="Arial Narrow" w:hAnsi="Arial Narrow" w:cs="Arial"/>
          <w:b w:val="0"/>
          <w:bCs w:val="0"/>
          <w:sz w:val="20"/>
          <w:szCs w:val="20"/>
          <w:highlight w:val="yellow"/>
        </w:rPr>
        <w:t>)</w:t>
      </w:r>
      <w:r w:rsidRPr="66475751" w:rsidR="00890C1B">
        <w:rPr>
          <w:rFonts w:ascii="Arial Narrow" w:hAnsi="Arial Narrow" w:cs="Arial"/>
          <w:b w:val="0"/>
          <w:bCs w:val="0"/>
          <w:sz w:val="20"/>
          <w:szCs w:val="20"/>
          <w:highlight w:val="yellow"/>
        </w:rPr>
        <w:t xml:space="preserve"> membres du personnel et deux (2) élèves, donc pour l’année 202</w:t>
      </w:r>
      <w:r w:rsidRPr="66475751" w:rsidR="00890C1B">
        <w:rPr>
          <w:rFonts w:ascii="Arial Narrow" w:hAnsi="Arial Narrow" w:cs="Arial"/>
          <w:b w:val="0"/>
          <w:bCs w:val="0"/>
          <w:sz w:val="20"/>
          <w:szCs w:val="20"/>
          <w:highlight w:val="yellow"/>
        </w:rPr>
        <w:t>4</w:t>
      </w:r>
      <w:r w:rsidRPr="66475751" w:rsidR="00890C1B">
        <w:rPr>
          <w:rFonts w:ascii="Arial Narrow" w:hAnsi="Arial Narrow" w:cs="Arial"/>
          <w:b w:val="0"/>
          <w:bCs w:val="0"/>
          <w:sz w:val="20"/>
          <w:szCs w:val="20"/>
          <w:highlight w:val="yellow"/>
        </w:rPr>
        <w:t>-202</w:t>
      </w:r>
      <w:r w:rsidRPr="66475751" w:rsidR="00890C1B">
        <w:rPr>
          <w:rFonts w:ascii="Arial Narrow" w:hAnsi="Arial Narrow" w:cs="Arial"/>
          <w:b w:val="0"/>
          <w:bCs w:val="0"/>
          <w:sz w:val="20"/>
          <w:szCs w:val="20"/>
          <w:highlight w:val="yellow"/>
        </w:rPr>
        <w:t>5</w:t>
      </w:r>
      <w:r w:rsidRPr="66475751" w:rsidR="00890C1B">
        <w:rPr>
          <w:rFonts w:ascii="Arial Narrow" w:hAnsi="Arial Narrow" w:cs="Arial"/>
          <w:b w:val="0"/>
          <w:bCs w:val="0"/>
          <w:sz w:val="20"/>
          <w:szCs w:val="20"/>
          <w:highlight w:val="yellow"/>
        </w:rPr>
        <w:t xml:space="preserve">, le quorum sera de </w:t>
      </w:r>
      <w:r w:rsidRPr="66475751" w:rsidR="0D42B62A">
        <w:rPr>
          <w:rFonts w:ascii="Arial Narrow" w:hAnsi="Arial Narrow" w:cs="Arial"/>
          <w:b w:val="0"/>
          <w:bCs w:val="0"/>
          <w:sz w:val="20"/>
          <w:szCs w:val="20"/>
          <w:highlight w:val="yellow"/>
        </w:rPr>
        <w:t xml:space="preserve">8 </w:t>
      </w:r>
      <w:r w:rsidRPr="66475751" w:rsidR="00890C1B">
        <w:rPr>
          <w:rFonts w:ascii="Arial Narrow" w:hAnsi="Arial Narrow" w:cs="Arial"/>
          <w:sz w:val="20"/>
          <w:szCs w:val="20"/>
          <w:highlight w:val="yellow"/>
        </w:rPr>
        <w:t>personnes (</w:t>
      </w:r>
      <w:r w:rsidRPr="66475751" w:rsidR="417096EB">
        <w:rPr>
          <w:rFonts w:ascii="Arial Narrow" w:hAnsi="Arial Narrow" w:cs="Arial"/>
          <w:sz w:val="20"/>
          <w:szCs w:val="20"/>
          <w:highlight w:val="yellow"/>
        </w:rPr>
        <w:t>15</w:t>
      </w:r>
      <w:r w:rsidRPr="66475751" w:rsidR="00890C1B">
        <w:rPr>
          <w:rFonts w:ascii="Arial Narrow" w:hAnsi="Arial Narrow" w:cs="Arial"/>
          <w:sz w:val="20"/>
          <w:szCs w:val="20"/>
          <w:highlight w:val="yellow"/>
        </w:rPr>
        <w:t>/2=</w:t>
      </w:r>
      <w:r w:rsidRPr="66475751" w:rsidR="0CBD4EC2">
        <w:rPr>
          <w:rFonts w:ascii="Arial Narrow" w:hAnsi="Arial Narrow" w:cs="Arial"/>
          <w:sz w:val="20"/>
          <w:szCs w:val="20"/>
          <w:highlight w:val="yellow"/>
        </w:rPr>
        <w:t>7.5</w:t>
      </w:r>
      <w:r w:rsidRPr="66475751" w:rsidR="39B75F14">
        <w:rPr>
          <w:rFonts w:ascii="Arial Narrow" w:hAnsi="Arial Narrow" w:cs="Arial"/>
          <w:sz w:val="20"/>
          <w:szCs w:val="20"/>
          <w:highlight w:val="yellow"/>
        </w:rPr>
        <w:t xml:space="preserve"> </w:t>
      </w:r>
      <w:r w:rsidRPr="66475751" w:rsidR="3F342EB3">
        <w:rPr>
          <w:rFonts w:ascii="Arial Narrow" w:hAnsi="Arial Narrow" w:cs="Arial"/>
          <w:sz w:val="20"/>
          <w:szCs w:val="20"/>
          <w:highlight w:val="yellow"/>
        </w:rPr>
        <w:t>arrondis</w:t>
      </w:r>
      <w:r w:rsidRPr="66475751" w:rsidR="39B75F14">
        <w:rPr>
          <w:rFonts w:ascii="Arial Narrow" w:hAnsi="Arial Narrow" w:cs="Arial"/>
          <w:sz w:val="20"/>
          <w:szCs w:val="20"/>
          <w:highlight w:val="yellow"/>
        </w:rPr>
        <w:t xml:space="preserve"> à l’entier supérieur</w:t>
      </w:r>
      <w:r w:rsidRPr="66475751" w:rsidR="0CBD4EC2">
        <w:rPr>
          <w:rFonts w:ascii="Arial Narrow" w:hAnsi="Arial Narrow" w:cs="Arial"/>
          <w:sz w:val="20"/>
          <w:szCs w:val="20"/>
          <w:highlight w:val="yellow"/>
        </w:rPr>
        <w:t xml:space="preserve"> </w:t>
      </w:r>
      <w:r w:rsidRPr="66475751" w:rsidR="15CA0A67">
        <w:rPr>
          <w:rFonts w:ascii="Arial Narrow" w:hAnsi="Arial Narrow" w:cs="Arial"/>
          <w:sz w:val="20"/>
          <w:szCs w:val="20"/>
          <w:highlight w:val="yellow"/>
        </w:rPr>
        <w:t xml:space="preserve">= </w:t>
      </w:r>
      <w:r w:rsidRPr="66475751" w:rsidR="4740B02B">
        <w:rPr>
          <w:rFonts w:ascii="Arial Narrow" w:hAnsi="Arial Narrow" w:cs="Arial"/>
          <w:sz w:val="20"/>
          <w:szCs w:val="20"/>
          <w:highlight w:val="yellow"/>
        </w:rPr>
        <w:t>8</w:t>
      </w:r>
      <w:r w:rsidRPr="66475751" w:rsidR="00890C1B">
        <w:rPr>
          <w:rFonts w:ascii="Arial Narrow" w:hAnsi="Arial Narrow" w:cs="Arial"/>
          <w:sz w:val="20"/>
          <w:szCs w:val="20"/>
          <w:highlight w:val="yellow"/>
        </w:rPr>
        <w:t xml:space="preserve"> </w:t>
      </w:r>
      <w:r w:rsidRPr="66475751" w:rsidR="00890C1B">
        <w:rPr>
          <w:rFonts w:ascii="Arial Narrow" w:hAnsi="Arial Narrow" w:cs="Arial"/>
          <w:sz w:val="20"/>
          <w:szCs w:val="20"/>
          <w:highlight w:val="yellow"/>
        </w:rPr>
        <w:t>pou</w:t>
      </w:r>
      <w:r w:rsidRPr="66475751" w:rsidR="00890C1B">
        <w:rPr>
          <w:rFonts w:ascii="Arial Narrow" w:hAnsi="Arial Narrow" w:cs="Arial"/>
          <w:sz w:val="20"/>
          <w:szCs w:val="20"/>
          <w:highlight w:val="yellow"/>
        </w:rPr>
        <w:t>r obtenir la majorité), dont au moins 4 parents (8/2=4)</w:t>
      </w:r>
      <w:r w:rsidRPr="66475751" w:rsidR="00890C1B">
        <w:rPr>
          <w:rFonts w:ascii="Arial Narrow" w:hAnsi="Arial Narrow" w:cs="Arial"/>
          <w:b w:val="0"/>
          <w:bCs w:val="0"/>
          <w:sz w:val="20"/>
          <w:szCs w:val="20"/>
          <w:highlight w:val="yellow"/>
        </w:rPr>
        <w:t>.</w:t>
      </w:r>
    </w:p>
    <w:p w:rsidRPr="00BB2B95" w:rsidR="003C38B5" w:rsidP="003C38B5" w:rsidRDefault="003C38B5" w14:paraId="5E70B613" w14:textId="77777777">
      <w:pPr>
        <w:rPr>
          <w:rFonts w:ascii="Arial Narrow" w:hAnsi="Arial Narrow"/>
          <w:i/>
          <w:sz w:val="22"/>
          <w:szCs w:val="22"/>
        </w:rPr>
      </w:pPr>
    </w:p>
    <w:tbl>
      <w:tblPr>
        <w:tblStyle w:val="Grilledutableau"/>
        <w:tblW w:w="8645" w:type="dxa"/>
        <w:tblBorders>
          <w:left w:val="none" w:color="auto" w:sz="0" w:space="0"/>
          <w:right w:val="none" w:color="auto" w:sz="0" w:space="0"/>
        </w:tblBorders>
        <w:tblLook w:val="04A0" w:firstRow="1" w:lastRow="0" w:firstColumn="1" w:lastColumn="0" w:noHBand="0" w:noVBand="1"/>
      </w:tblPr>
      <w:tblGrid>
        <w:gridCol w:w="8645"/>
      </w:tblGrid>
      <w:tr w:rsidRPr="00BB2B95" w:rsidR="003C38B5" w:rsidTr="6519AE7C" w14:paraId="0610E10D" w14:textId="77777777">
        <w:tc>
          <w:tcPr>
            <w:tcW w:w="8640" w:type="dxa"/>
            <w:tcMar/>
          </w:tcPr>
          <w:p w:rsidRPr="00BB2B95" w:rsidR="003C38B5" w:rsidP="00B74D4B" w:rsidRDefault="003C38B5" w14:paraId="6F435B42" w14:textId="77777777">
            <w:pPr>
              <w:rPr>
                <w:rFonts w:ascii="Arial Narrow" w:hAnsi="Arial Narrow"/>
                <w:sz w:val="22"/>
                <w:szCs w:val="22"/>
              </w:rPr>
            </w:pPr>
          </w:p>
        </w:tc>
      </w:tr>
      <w:tr w:rsidRPr="00BB2B95" w:rsidR="003C38B5" w:rsidTr="6519AE7C" w14:paraId="198A8453" w14:textId="77777777">
        <w:tc>
          <w:tcPr>
            <w:tcW w:w="8640" w:type="dxa"/>
            <w:tcMar/>
          </w:tcPr>
          <w:p w:rsidRPr="00BB2B95" w:rsidR="003C38B5" w:rsidP="00B74D4B" w:rsidRDefault="003C38B5" w14:paraId="50965CC1" w14:textId="77777777">
            <w:pPr>
              <w:rPr>
                <w:rFonts w:ascii="Arial Narrow" w:hAnsi="Arial Narrow"/>
                <w:sz w:val="22"/>
                <w:szCs w:val="22"/>
              </w:rPr>
            </w:pPr>
          </w:p>
          <w:p w:rsidRPr="00BB2B95" w:rsidR="003C38B5" w:rsidP="00B74D4B" w:rsidRDefault="003C38B5" w14:paraId="33713853" w14:textId="77777777">
            <w:pPr>
              <w:rPr>
                <w:rFonts w:ascii="Arial Narrow" w:hAnsi="Arial Narrow"/>
                <w:sz w:val="22"/>
                <w:szCs w:val="22"/>
              </w:rPr>
            </w:pPr>
          </w:p>
        </w:tc>
      </w:tr>
      <w:tr w:rsidR="008F0F61" w:rsidTr="6519AE7C" w14:paraId="619E4F4D" w14:textId="77777777">
        <w:tc>
          <w:tcPr>
            <w:tcW w:w="8640" w:type="dxa"/>
            <w:shd w:val="clear" w:color="auto" w:fill="E7E6E6" w:themeFill="background2"/>
            <w:tcMar/>
          </w:tcPr>
          <w:p w:rsidR="008F0F61" w:rsidP="00D50C7D" w:rsidRDefault="008F0F61" w14:paraId="0D18E488" w14:textId="77777777">
            <w:pPr>
              <w:pStyle w:val="Sous-titre"/>
              <w:tabs>
                <w:tab w:val="left" w:pos="374"/>
              </w:tabs>
              <w:jc w:val="both"/>
              <w:rPr>
                <w:rFonts w:ascii="Arial Narrow" w:hAnsi="Arial Narrow" w:cs="Arial"/>
                <w:bCs w:val="0"/>
                <w:i/>
                <w:sz w:val="22"/>
                <w:szCs w:val="22"/>
              </w:rPr>
            </w:pPr>
          </w:p>
          <w:p w:rsidRPr="00BB2B95" w:rsidR="008F0F61" w:rsidP="00D50C7D" w:rsidRDefault="008F0F61" w14:paraId="0809C13C" w14:textId="6F9B3C2A">
            <w:pPr>
              <w:pStyle w:val="Sous-titre"/>
              <w:tabs>
                <w:tab w:val="left" w:pos="374"/>
              </w:tabs>
              <w:jc w:val="both"/>
              <w:rPr>
                <w:rFonts w:ascii="Arial Narrow" w:hAnsi="Arial Narrow"/>
                <w:i/>
                <w:sz w:val="22"/>
                <w:szCs w:val="22"/>
              </w:rPr>
            </w:pPr>
            <w:r>
              <w:rPr>
                <w:rFonts w:ascii="Arial Narrow" w:hAnsi="Arial Narrow" w:cs="Arial"/>
                <w:bCs w:val="0"/>
                <w:i/>
                <w:sz w:val="22"/>
                <w:szCs w:val="22"/>
              </w:rPr>
              <w:t>Autre e</w:t>
            </w:r>
            <w:r w:rsidRPr="00BB2B95">
              <w:rPr>
                <w:rFonts w:ascii="Arial Narrow" w:hAnsi="Arial Narrow" w:cs="Arial"/>
                <w:bCs w:val="0"/>
                <w:i/>
                <w:sz w:val="22"/>
                <w:szCs w:val="22"/>
              </w:rPr>
              <w:t>xemple</w:t>
            </w:r>
            <w:r w:rsidR="00365EA2">
              <w:rPr>
                <w:rFonts w:ascii="Arial Narrow" w:hAnsi="Arial Narrow" w:cs="Arial"/>
                <w:bCs w:val="0"/>
                <w:i/>
                <w:sz w:val="22"/>
                <w:szCs w:val="22"/>
              </w:rPr>
              <w:t xml:space="preserve"> – bonne pratique (facultatif)</w:t>
            </w:r>
            <w:r w:rsidRPr="00BB2B95">
              <w:rPr>
                <w:rFonts w:ascii="Arial Narrow" w:hAnsi="Arial Narrow" w:cs="Arial"/>
                <w:bCs w:val="0"/>
                <w:i/>
                <w:sz w:val="22"/>
                <w:szCs w:val="22"/>
              </w:rPr>
              <w:t> :</w:t>
            </w:r>
            <w:r w:rsidRPr="00BB2B95">
              <w:rPr>
                <w:rFonts w:ascii="Arial Narrow" w:hAnsi="Arial Narrow"/>
                <w:i/>
                <w:sz w:val="22"/>
                <w:szCs w:val="22"/>
              </w:rPr>
              <w:t xml:space="preserve"> </w:t>
            </w:r>
          </w:p>
          <w:p w:rsidR="008F0F61" w:rsidP="00D50C7D" w:rsidRDefault="008F0F61" w14:paraId="7946D58A" w14:textId="77777777">
            <w:pPr>
              <w:pStyle w:val="Sous-titre"/>
              <w:tabs>
                <w:tab w:val="left" w:pos="374"/>
              </w:tabs>
              <w:jc w:val="both"/>
              <w:rPr>
                <w:rFonts w:ascii="Arial Narrow" w:hAnsi="Arial Narrow" w:cs="Arial"/>
                <w:b w:val="0"/>
                <w:bCs w:val="0"/>
                <w:i/>
                <w:sz w:val="20"/>
                <w:szCs w:val="20"/>
              </w:rPr>
            </w:pPr>
          </w:p>
          <w:p w:rsidRPr="009C460E" w:rsidR="008F0F61" w:rsidP="6519AE7C" w:rsidRDefault="008F0F61" w14:paraId="4B464015" w14:textId="70D28A22" w14:noSpellErr="1">
            <w:pPr>
              <w:pStyle w:val="Sous-titre"/>
              <w:tabs>
                <w:tab w:val="left" w:pos="374"/>
              </w:tabs>
              <w:jc w:val="both"/>
              <w:rPr>
                <w:rFonts w:ascii="Arial Narrow" w:hAnsi="Arial Narrow" w:cs="Arial"/>
                <w:b w:val="0"/>
                <w:bCs w:val="0"/>
                <w:i w:val="1"/>
                <w:iCs w:val="1"/>
                <w:sz w:val="22"/>
                <w:szCs w:val="22"/>
              </w:rPr>
            </w:pPr>
            <w:r w:rsidRPr="6519AE7C" w:rsidR="008F0F61">
              <w:rPr>
                <w:rFonts w:ascii="Arial Narrow" w:hAnsi="Arial Narrow" w:cs="Arial"/>
                <w:b w:val="0"/>
                <w:bCs w:val="0"/>
                <w:i w:val="1"/>
                <w:iCs w:val="1"/>
                <w:sz w:val="20"/>
                <w:szCs w:val="20"/>
              </w:rPr>
              <w:t>Si le quorum n’est pas atteint</w:t>
            </w:r>
            <w:r w:rsidRPr="6519AE7C" w:rsidR="009C460E">
              <w:rPr>
                <w:rFonts w:ascii="Arial Narrow" w:hAnsi="Arial Narrow" w:cs="Arial"/>
                <w:b w:val="0"/>
                <w:bCs w:val="0"/>
                <w:i w:val="1"/>
                <w:iCs w:val="1"/>
                <w:sz w:val="20"/>
                <w:szCs w:val="20"/>
              </w:rPr>
              <w:t xml:space="preserve"> ap</w:t>
            </w:r>
            <w:r w:rsidRPr="6519AE7C" w:rsidR="009C460E">
              <w:rPr>
                <w:rFonts w:ascii="Arial Narrow" w:hAnsi="Arial Narrow" w:cs="Arial"/>
                <w:b w:val="0"/>
                <w:bCs w:val="0"/>
                <w:i w:val="1"/>
                <w:iCs w:val="1"/>
                <w:sz w:val="20"/>
                <w:szCs w:val="20"/>
              </w:rPr>
              <w:t xml:space="preserve">rè</w:t>
            </w:r>
            <w:r w:rsidRPr="6519AE7C" w:rsidR="009C460E">
              <w:rPr>
                <w:rFonts w:ascii="Arial Narrow" w:hAnsi="Arial Narrow" w:cs="Arial"/>
                <w:b w:val="0"/>
                <w:bCs w:val="0"/>
                <w:i w:val="1"/>
                <w:iCs w:val="1"/>
                <w:sz w:val="20"/>
                <w:szCs w:val="20"/>
              </w:rPr>
              <w:t xml:space="preserve">s</w:t>
            </w:r>
            <w:r w:rsidRPr="6519AE7C" w:rsidR="008F0F61">
              <w:rPr>
                <w:rFonts w:ascii="Arial Narrow" w:hAnsi="Arial Narrow" w:cs="Arial"/>
                <w:b w:val="0"/>
                <w:bCs w:val="0"/>
                <w:i w:val="1"/>
                <w:iCs w:val="1"/>
                <w:sz w:val="20"/>
                <w:szCs w:val="20"/>
              </w:rPr>
              <w:t xml:space="preserve"> </w:t>
            </w:r>
            <w:r w:rsidRPr="6519AE7C" w:rsidR="00890C1B">
              <w:rPr>
                <w:rFonts w:ascii="Arial Narrow" w:hAnsi="Arial Narrow" w:cs="Arial"/>
                <w:b w:val="0"/>
                <w:bCs w:val="0"/>
                <w:i w:val="1"/>
                <w:iCs w:val="1"/>
                <w:color w:val="000000" w:themeColor="text1"/>
                <w:sz w:val="20"/>
                <w:szCs w:val="20"/>
                <w:shd w:val="clear" w:color="auto" w:fill="FFFF00"/>
              </w:rPr>
              <w:t xml:space="preserve">30 </w:t>
            </w:r>
            <w:r w:rsidRPr="6519AE7C" w:rsidR="008F0F61">
              <w:rPr>
                <w:rFonts w:ascii="Arial Narrow" w:hAnsi="Arial Narrow" w:cs="Arial"/>
                <w:b w:val="0"/>
                <w:bCs w:val="0"/>
                <w:i w:val="1"/>
                <w:iCs w:val="1"/>
                <w:sz w:val="20"/>
                <w:szCs w:val="20"/>
              </w:rPr>
              <w:t>minutes,</w:t>
            </w:r>
            <w:r w:rsidRPr="6519AE7C" w:rsidR="008F0F61">
              <w:rPr>
                <w:rFonts w:ascii="Arial Narrow" w:hAnsi="Arial Narrow" w:cs="Arial"/>
                <w:b w:val="0"/>
                <w:bCs w:val="0"/>
                <w:i w:val="1"/>
                <w:iCs w:val="1"/>
                <w:sz w:val="20"/>
                <w:szCs w:val="20"/>
              </w:rPr>
              <w:t xml:space="preserve"> </w:t>
            </w:r>
            <w:r w:rsidRPr="6519AE7C" w:rsidR="008F0F61">
              <w:rPr>
                <w:rFonts w:ascii="Arial Narrow" w:hAnsi="Arial Narrow" w:cs="Arial"/>
                <w:b w:val="0"/>
                <w:bCs w:val="0"/>
                <w:i w:val="1"/>
                <w:iCs w:val="1"/>
                <w:sz w:val="20"/>
                <w:szCs w:val="20"/>
              </w:rPr>
              <w:t xml:space="preserve">l</w:t>
            </w:r>
            <w:r w:rsidRPr="6519AE7C" w:rsidR="008F0F61">
              <w:rPr>
                <w:rFonts w:ascii="Arial Narrow" w:hAnsi="Arial Narrow" w:cs="Arial"/>
                <w:b w:val="0"/>
                <w:bCs w:val="0"/>
                <w:i w:val="1"/>
                <w:iCs w:val="1"/>
                <w:sz w:val="20"/>
                <w:szCs w:val="20"/>
              </w:rPr>
              <w:t xml:space="preserve">e président déclare la séance close.</w:t>
            </w:r>
            <w:r w:rsidRPr="6519AE7C" w:rsidR="008F0F61">
              <w:rPr>
                <w:rFonts w:ascii="Arial Narrow" w:hAnsi="Arial Narrow" w:cs="Arial"/>
                <w:b w:val="0"/>
                <w:bCs w:val="0"/>
                <w:i w:val="1"/>
                <w:iCs w:val="1"/>
                <w:sz w:val="22"/>
                <w:szCs w:val="22"/>
              </w:rPr>
              <w:t xml:space="preserve"> </w:t>
            </w:r>
          </w:p>
          <w:p w:rsidR="00365EA2" w:rsidP="008F0F61" w:rsidRDefault="00365EA2" w14:paraId="2D7AF88F" w14:textId="31600255">
            <w:pPr>
              <w:pStyle w:val="Sous-titre"/>
              <w:tabs>
                <w:tab w:val="left" w:pos="374"/>
              </w:tabs>
              <w:jc w:val="both"/>
              <w:rPr>
                <w:rFonts w:ascii="Arial Narrow" w:hAnsi="Arial Narrow" w:cs="Arial"/>
                <w:b w:val="0"/>
                <w:bCs w:val="0"/>
                <w:sz w:val="22"/>
                <w:szCs w:val="22"/>
              </w:rPr>
            </w:pPr>
          </w:p>
        </w:tc>
      </w:tr>
    </w:tbl>
    <w:p w:rsidRPr="00BB2B95" w:rsidR="003C38B5" w:rsidP="003C38B5" w:rsidRDefault="003C38B5" w14:paraId="72031228" w14:textId="77777777">
      <w:pPr>
        <w:pStyle w:val="Sous-titre"/>
        <w:tabs>
          <w:tab w:val="left" w:pos="374"/>
        </w:tabs>
        <w:jc w:val="both"/>
        <w:rPr>
          <w:rFonts w:ascii="Arial Narrow" w:hAnsi="Arial Narrow" w:cs="Arial"/>
          <w:b w:val="0"/>
          <w:bCs w:val="0"/>
          <w:sz w:val="22"/>
          <w:szCs w:val="22"/>
        </w:rPr>
      </w:pPr>
    </w:p>
    <w:p w:rsidR="009C460E" w:rsidP="003C38B5" w:rsidRDefault="009C460E" w14:paraId="6E9D1E5B" w14:textId="77777777">
      <w:pPr>
        <w:pStyle w:val="Sous-titre"/>
        <w:tabs>
          <w:tab w:val="left" w:pos="374"/>
        </w:tabs>
        <w:jc w:val="both"/>
        <w:rPr>
          <w:rFonts w:ascii="Arial Narrow" w:hAnsi="Arial Narrow" w:cs="Arial"/>
          <w:b w:val="0"/>
          <w:bCs w:val="0"/>
          <w:sz w:val="22"/>
          <w:szCs w:val="22"/>
        </w:rPr>
      </w:pPr>
    </w:p>
    <w:p w:rsidR="003C38B5" w:rsidP="003C38B5" w:rsidRDefault="003C38B5" w14:paraId="7ADC7699" w14:textId="717347F9">
      <w:pPr>
        <w:pStyle w:val="Sous-titre"/>
        <w:tabs>
          <w:tab w:val="left" w:pos="374"/>
        </w:tabs>
        <w:jc w:val="both"/>
        <w:rPr>
          <w:rFonts w:ascii="Arial Narrow" w:hAnsi="Arial Narrow" w:cs="Arial"/>
          <w:b w:val="0"/>
          <w:bCs w:val="0"/>
          <w:sz w:val="22"/>
          <w:szCs w:val="22"/>
        </w:rPr>
      </w:pPr>
      <w:r w:rsidRPr="00BB2B95">
        <w:rPr>
          <w:rFonts w:ascii="Arial Narrow" w:hAnsi="Arial Narrow" w:cs="Arial"/>
          <w:b w:val="0"/>
          <w:bCs w:val="0"/>
          <w:sz w:val="22"/>
          <w:szCs w:val="22"/>
        </w:rPr>
        <w:t xml:space="preserve">Après trois (3) convocations consécutives à intervalles d’au moins sept (7) jours où une séance du conseil d’établissement ne peut être tenue faute de quorum, le </w:t>
      </w:r>
      <w:r w:rsidRPr="00BB2B95" w:rsidR="00CD7C71">
        <w:rPr>
          <w:rFonts w:ascii="Arial Narrow" w:hAnsi="Arial Narrow" w:cs="Arial"/>
          <w:b w:val="0"/>
          <w:bCs w:val="0"/>
          <w:sz w:val="22"/>
          <w:szCs w:val="22"/>
        </w:rPr>
        <w:t>c</w:t>
      </w:r>
      <w:r w:rsidRPr="00BB2B95">
        <w:rPr>
          <w:rFonts w:ascii="Arial Narrow" w:hAnsi="Arial Narrow" w:cs="Arial"/>
          <w:b w:val="0"/>
          <w:bCs w:val="0"/>
          <w:sz w:val="22"/>
          <w:szCs w:val="22"/>
        </w:rPr>
        <w:t xml:space="preserve">entre de services scolaire peut ordonner que les </w:t>
      </w:r>
      <w:r w:rsidRPr="00BB2B95">
        <w:rPr>
          <w:rFonts w:ascii="Arial Narrow" w:hAnsi="Arial Narrow" w:cs="Arial"/>
          <w:b w:val="0"/>
          <w:bCs w:val="0"/>
          <w:sz w:val="22"/>
          <w:szCs w:val="22"/>
        </w:rPr>
        <w:t>fonctions et pouvoirs du conseil d’établissement soient suspendus pour la période qu’il détermine et qu’ils soient exercés par le directeur de l’école.</w:t>
      </w:r>
    </w:p>
    <w:p w:rsidRPr="00BB2B95" w:rsidR="008F0F61" w:rsidP="003C38B5" w:rsidRDefault="008F0F61" w14:paraId="3CE35233" w14:textId="77777777">
      <w:pPr>
        <w:pStyle w:val="Sous-titre"/>
        <w:tabs>
          <w:tab w:val="left" w:pos="374"/>
        </w:tabs>
        <w:jc w:val="both"/>
        <w:rPr>
          <w:rFonts w:ascii="Arial Narrow" w:hAnsi="Arial Narrow" w:cs="Arial"/>
          <w:b w:val="0"/>
          <w:bCs w:val="0"/>
          <w:sz w:val="22"/>
          <w:szCs w:val="22"/>
        </w:rPr>
      </w:pPr>
    </w:p>
    <w:p w:rsidRPr="00BB2B95" w:rsidR="003C38B5" w:rsidP="003C38B5" w:rsidRDefault="003C38B5" w14:paraId="5153F05D" w14:textId="77777777">
      <w:pPr>
        <w:rPr>
          <w:rFonts w:ascii="Arial Narrow" w:hAnsi="Arial Narrow"/>
        </w:rPr>
      </w:pPr>
    </w:p>
    <w:p w:rsidRPr="008F0F61" w:rsidR="008F0F61" w:rsidRDefault="00AD27AB" w14:paraId="281B62E0" w14:textId="263CE34C">
      <w:pPr>
        <w:pStyle w:val="Titre2"/>
        <w:numPr>
          <w:ilvl w:val="1"/>
          <w:numId w:val="4"/>
        </w:numPr>
        <w:rPr>
          <w:rFonts w:ascii="Arial Narrow" w:hAnsi="Arial Narrow" w:cs="Arial"/>
          <w:b/>
          <w:color w:val="auto"/>
          <w:sz w:val="24"/>
          <w:szCs w:val="24"/>
          <w:u w:val="single"/>
        </w:rPr>
      </w:pPr>
      <w:bookmarkStart w:name="_Toc80795353" w:id="38"/>
      <w:r w:rsidRPr="00520C8D">
        <w:rPr>
          <w:rFonts w:ascii="Arial Narrow" w:hAnsi="Arial Narrow" w:cs="Arial"/>
          <w:b/>
          <w:color w:val="auto"/>
          <w:sz w:val="24"/>
          <w:szCs w:val="24"/>
          <w:u w:val="single"/>
        </w:rPr>
        <w:t>Réunions</w:t>
      </w:r>
      <w:r w:rsidR="00D505C6">
        <w:rPr>
          <w:rFonts w:ascii="Arial Narrow" w:hAnsi="Arial Narrow" w:cs="Arial"/>
          <w:b/>
          <w:color w:val="auto"/>
          <w:sz w:val="24"/>
          <w:szCs w:val="24"/>
          <w:u w:val="single"/>
        </w:rPr>
        <w:t xml:space="preserve"> (art. </w:t>
      </w:r>
      <w:r w:rsidR="00275B73">
        <w:rPr>
          <w:rFonts w:ascii="Arial Narrow" w:hAnsi="Arial Narrow" w:cs="Arial"/>
          <w:b/>
          <w:color w:val="auto"/>
          <w:sz w:val="24"/>
          <w:szCs w:val="24"/>
          <w:u w:val="single"/>
        </w:rPr>
        <w:t xml:space="preserve">65 et </w:t>
      </w:r>
      <w:r w:rsidR="00D505C6">
        <w:rPr>
          <w:rFonts w:ascii="Arial Narrow" w:hAnsi="Arial Narrow" w:cs="Arial"/>
          <w:b/>
          <w:color w:val="auto"/>
          <w:sz w:val="24"/>
          <w:szCs w:val="24"/>
          <w:u w:val="single"/>
        </w:rPr>
        <w:t>67 LIP)</w:t>
      </w:r>
      <w:bookmarkEnd w:id="38"/>
    </w:p>
    <w:p w:rsidRPr="00BB2B95" w:rsidR="00B72BE7" w:rsidP="00B72BE7" w:rsidRDefault="00B72BE7" w14:paraId="561E54D7" w14:textId="64A9AEAB">
      <w:pPr>
        <w:rPr>
          <w:rFonts w:ascii="Arial Narrow" w:hAnsi="Arial Narrow"/>
        </w:rPr>
      </w:pPr>
    </w:p>
    <w:p w:rsidRPr="00BB2B95" w:rsidR="00B72BE7" w:rsidP="00520C8D" w:rsidRDefault="00B72BE7" w14:paraId="7A50379C" w14:textId="50782B29">
      <w:pPr>
        <w:pStyle w:val="Sous-titre"/>
        <w:tabs>
          <w:tab w:val="left" w:pos="851"/>
        </w:tabs>
        <w:jc w:val="both"/>
        <w:rPr>
          <w:rFonts w:ascii="Arial Narrow" w:hAnsi="Arial Narrow" w:cs="Arial"/>
          <w:b w:val="0"/>
          <w:bCs w:val="0"/>
          <w:sz w:val="22"/>
          <w:szCs w:val="22"/>
        </w:rPr>
      </w:pPr>
      <w:r w:rsidRPr="00BB2B95">
        <w:rPr>
          <w:rFonts w:ascii="Arial Narrow" w:hAnsi="Arial Narrow" w:cs="Arial"/>
          <w:b w:val="0"/>
          <w:bCs w:val="0"/>
          <w:sz w:val="22"/>
          <w:szCs w:val="22"/>
        </w:rPr>
        <w:t xml:space="preserve">Le conseil d’établissement doit se réunir au minimum cinq (5) fois par année scolaire. Le conseil doit fixer le jour, l’heure et le lieu de ses séances et en informer les parents et les membres du personnel de l’école. </w:t>
      </w:r>
    </w:p>
    <w:p w:rsidRPr="00BB2B95" w:rsidR="00B10592" w:rsidP="00520C8D" w:rsidRDefault="00B10592" w14:paraId="435E82A3" w14:textId="77777777">
      <w:pPr>
        <w:pStyle w:val="Sous-titre"/>
        <w:tabs>
          <w:tab w:val="left" w:pos="851"/>
        </w:tabs>
        <w:jc w:val="both"/>
        <w:rPr>
          <w:rFonts w:ascii="Arial Narrow" w:hAnsi="Arial Narrow" w:cs="Arial"/>
          <w:b w:val="0"/>
          <w:bCs w:val="0"/>
          <w:sz w:val="22"/>
          <w:szCs w:val="22"/>
        </w:rPr>
      </w:pPr>
    </w:p>
    <w:p w:rsidRPr="00BB2B95" w:rsidR="00B72BE7" w:rsidP="0446D916" w:rsidRDefault="00B72BE7" w14:paraId="2766BBB2" w14:textId="2D1CAE85">
      <w:pPr>
        <w:jc w:val="both"/>
        <w:rPr>
          <w:rFonts w:ascii="Arial Narrow" w:hAnsi="Arial Narrow"/>
          <w:i w:val="1"/>
          <w:iCs w:val="1"/>
          <w:sz w:val="20"/>
          <w:szCs w:val="20"/>
        </w:rPr>
      </w:pPr>
      <w:r w:rsidRPr="0446D916" w:rsidR="00B72BE7">
        <w:rPr>
          <w:rFonts w:ascii="Arial Narrow" w:hAnsi="Arial Narrow"/>
          <w:b w:val="1"/>
          <w:bCs w:val="1"/>
          <w:sz w:val="22"/>
          <w:szCs w:val="22"/>
        </w:rPr>
        <w:t xml:space="preserve">Le conseil d’établissement </w:t>
      </w:r>
      <w:r w:rsidRPr="0446D916" w:rsidR="00340F19">
        <w:rPr>
          <w:rFonts w:ascii="Arial Narrow" w:hAnsi="Arial Narrow"/>
          <w:b w:val="1"/>
          <w:bCs w:val="1"/>
          <w:sz w:val="22"/>
          <w:szCs w:val="22"/>
        </w:rPr>
        <w:t xml:space="preserve">peut </w:t>
      </w:r>
      <w:r w:rsidRPr="0446D916" w:rsidR="00B72BE7">
        <w:rPr>
          <w:rFonts w:ascii="Arial Narrow" w:hAnsi="Arial Narrow"/>
          <w:b w:val="1"/>
          <w:bCs w:val="1"/>
          <w:sz w:val="22"/>
          <w:szCs w:val="22"/>
        </w:rPr>
        <w:t xml:space="preserve">préciser le nombre de rencontre et le lieu (si déterminé) ici, par exemple :  </w:t>
      </w:r>
      <w:r w:rsidRPr="0446D916" w:rsidR="00B72BE7">
        <w:rPr>
          <w:rFonts w:ascii="Arial Narrow" w:hAnsi="Arial Narrow"/>
          <w:i w:val="1"/>
          <w:iCs w:val="1"/>
          <w:sz w:val="20"/>
          <w:szCs w:val="20"/>
        </w:rPr>
        <w:t>Les réunions ont lieu à la bibliothèque de l’école, selon le calendrier établi en début d’année.</w:t>
      </w:r>
    </w:p>
    <w:p w:rsidRPr="00BB2B95" w:rsidR="00B72BE7" w:rsidP="00B72BE7" w:rsidRDefault="00B72BE7" w14:paraId="2B3B53C9" w14:textId="1BC670F2">
      <w:pPr>
        <w:rPr>
          <w:rFonts w:ascii="Arial Narrow" w:hAnsi="Arial Narrow"/>
          <w:b/>
          <w:bCs/>
          <w:i/>
          <w:sz w:val="22"/>
          <w:szCs w:val="22"/>
        </w:rPr>
      </w:pPr>
      <w:r w:rsidRPr="00BB2B95">
        <w:rPr>
          <w:rFonts w:ascii="Arial Narrow" w:hAnsi="Arial Narrow"/>
          <w:b/>
          <w:bCs/>
          <w:i/>
          <w:sz w:val="22"/>
          <w:szCs w:val="22"/>
        </w:rPr>
        <w:t xml:space="preserve"> </w:t>
      </w:r>
    </w:p>
    <w:p w:rsidRPr="00890C1B" w:rsidR="00B10592" w:rsidP="00B72BE7" w:rsidRDefault="00890C1B" w14:paraId="26E7C391" w14:textId="02867F6B">
      <w:pPr>
        <w:rPr>
          <w:rFonts w:ascii="Arial Narrow" w:hAnsi="Arial Narrow"/>
          <w:sz w:val="22"/>
          <w:szCs w:val="22"/>
        </w:rPr>
      </w:pPr>
      <w:r w:rsidRPr="722AF829" w:rsidR="00890C1B">
        <w:rPr>
          <w:rFonts w:ascii="Arial Narrow" w:hAnsi="Arial Narrow"/>
          <w:sz w:val="22"/>
          <w:szCs w:val="22"/>
        </w:rPr>
        <w:t xml:space="preserve">Salle </w:t>
      </w:r>
      <w:r w:rsidRPr="722AF829" w:rsidR="00890C1B">
        <w:rPr>
          <w:rFonts w:ascii="Arial Narrow" w:hAnsi="Arial Narrow"/>
          <w:sz w:val="22"/>
          <w:szCs w:val="22"/>
        </w:rPr>
        <w:t>Tirman</w:t>
      </w:r>
      <w:r w:rsidRPr="722AF829" w:rsidR="00890C1B">
        <w:rPr>
          <w:rFonts w:ascii="Arial Narrow" w:hAnsi="Arial Narrow"/>
          <w:sz w:val="22"/>
          <w:szCs w:val="22"/>
        </w:rPr>
        <w:t xml:space="preserve"> à 18h</w:t>
      </w:r>
      <w:r w:rsidRPr="722AF829" w:rsidR="73AE4065">
        <w:rPr>
          <w:rFonts w:ascii="Arial Narrow" w:hAnsi="Arial Narrow"/>
          <w:sz w:val="22"/>
          <w:szCs w:val="22"/>
        </w:rPr>
        <w:t xml:space="preserve"> et 18h15 on commence la </w:t>
      </w:r>
      <w:r w:rsidRPr="722AF829" w:rsidR="73AE4065">
        <w:rPr>
          <w:rFonts w:ascii="Arial Narrow" w:hAnsi="Arial Narrow"/>
          <w:sz w:val="22"/>
          <w:szCs w:val="22"/>
        </w:rPr>
        <w:t>rencont</w:t>
      </w:r>
      <w:r w:rsidRPr="722AF829" w:rsidR="73AE4065">
        <w:rPr>
          <w:rFonts w:ascii="Arial Narrow" w:hAnsi="Arial Narrow"/>
          <w:sz w:val="22"/>
          <w:szCs w:val="22"/>
        </w:rPr>
        <w:t>re</w:t>
      </w:r>
    </w:p>
    <w:tbl>
      <w:tblPr>
        <w:tblStyle w:val="Grilledutableau"/>
        <w:tblW w:w="8647" w:type="dxa"/>
        <w:tblBorders>
          <w:left w:val="none" w:color="auto" w:sz="0" w:space="0"/>
          <w:right w:val="none" w:color="auto" w:sz="0" w:space="0"/>
        </w:tblBorders>
        <w:tblLook w:val="04A0" w:firstRow="1" w:lastRow="0" w:firstColumn="1" w:lastColumn="0" w:noHBand="0" w:noVBand="1"/>
      </w:tblPr>
      <w:tblGrid>
        <w:gridCol w:w="8647"/>
      </w:tblGrid>
      <w:tr w:rsidRPr="00BB2B95" w:rsidR="00B72BE7" w:rsidTr="6519AE7C" w14:paraId="3B5153E0" w14:textId="77777777">
        <w:tc>
          <w:tcPr>
            <w:tcW w:w="8647" w:type="dxa"/>
            <w:tcMar/>
          </w:tcPr>
          <w:p w:rsidRPr="00BB2B95" w:rsidR="00B10592" w:rsidP="00B72BE7" w:rsidRDefault="00B10592" w14:paraId="60810298" w14:textId="77777777">
            <w:pPr>
              <w:rPr>
                <w:rFonts w:ascii="Arial Narrow" w:hAnsi="Arial Narrow"/>
                <w:sz w:val="22"/>
                <w:szCs w:val="22"/>
              </w:rPr>
            </w:pPr>
          </w:p>
          <w:p w:rsidRPr="00BB2B95" w:rsidR="00B72BE7" w:rsidP="00B72BE7" w:rsidRDefault="00B72BE7" w14:paraId="05BCE95D" w14:textId="4369475C">
            <w:pPr>
              <w:rPr>
                <w:rFonts w:ascii="Arial Narrow" w:hAnsi="Arial Narrow"/>
                <w:sz w:val="22"/>
                <w:szCs w:val="22"/>
              </w:rPr>
            </w:pPr>
            <w:r w:rsidRPr="6519AE7C" w:rsidR="4A6EEB2C">
              <w:rPr>
                <w:rFonts w:ascii="Arial Narrow" w:hAnsi="Arial Narrow"/>
                <w:sz w:val="22"/>
                <w:szCs w:val="22"/>
              </w:rPr>
              <w:t xml:space="preserve">20 </w:t>
            </w:r>
            <w:r w:rsidRPr="6519AE7C" w:rsidR="75E57D7A">
              <w:rPr>
                <w:rFonts w:ascii="Arial Narrow" w:hAnsi="Arial Narrow"/>
                <w:sz w:val="22"/>
                <w:szCs w:val="22"/>
              </w:rPr>
              <w:t>n</w:t>
            </w:r>
            <w:r w:rsidRPr="6519AE7C" w:rsidR="4A6EEB2C">
              <w:rPr>
                <w:rFonts w:ascii="Arial Narrow" w:hAnsi="Arial Narrow"/>
                <w:sz w:val="22"/>
                <w:szCs w:val="22"/>
              </w:rPr>
              <w:t>ovembre</w:t>
            </w:r>
            <w:r w:rsidRPr="6519AE7C" w:rsidR="4A6EEB2C">
              <w:rPr>
                <w:rFonts w:ascii="Arial Narrow" w:hAnsi="Arial Narrow"/>
                <w:sz w:val="22"/>
                <w:szCs w:val="22"/>
              </w:rPr>
              <w:t xml:space="preserve"> 2024, 15 janvier 2025, 12 février</w:t>
            </w:r>
            <w:r w:rsidRPr="6519AE7C" w:rsidR="7069E3EC">
              <w:rPr>
                <w:rFonts w:ascii="Arial Narrow" w:hAnsi="Arial Narrow"/>
                <w:sz w:val="22"/>
                <w:szCs w:val="22"/>
              </w:rPr>
              <w:t xml:space="preserve"> 2025</w:t>
            </w:r>
            <w:r w:rsidRPr="6519AE7C" w:rsidR="4A6EEB2C">
              <w:rPr>
                <w:rFonts w:ascii="Arial Narrow" w:hAnsi="Arial Narrow"/>
                <w:sz w:val="22"/>
                <w:szCs w:val="22"/>
              </w:rPr>
              <w:t xml:space="preserve">, 12 </w:t>
            </w:r>
            <w:r w:rsidRPr="6519AE7C" w:rsidR="4E50D9EE">
              <w:rPr>
                <w:rFonts w:ascii="Arial Narrow" w:hAnsi="Arial Narrow"/>
                <w:sz w:val="22"/>
                <w:szCs w:val="22"/>
              </w:rPr>
              <w:t>m</w:t>
            </w:r>
            <w:r w:rsidRPr="6519AE7C" w:rsidR="4A6EEB2C">
              <w:rPr>
                <w:rFonts w:ascii="Arial Narrow" w:hAnsi="Arial Narrow"/>
                <w:sz w:val="22"/>
                <w:szCs w:val="22"/>
              </w:rPr>
              <w:t>ars</w:t>
            </w:r>
            <w:r w:rsidRPr="6519AE7C" w:rsidR="7C848DD8">
              <w:rPr>
                <w:rFonts w:ascii="Arial Narrow" w:hAnsi="Arial Narrow"/>
                <w:sz w:val="22"/>
                <w:szCs w:val="22"/>
              </w:rPr>
              <w:t xml:space="preserve"> 2025</w:t>
            </w:r>
            <w:r w:rsidRPr="6519AE7C" w:rsidR="4A6EEB2C">
              <w:rPr>
                <w:rFonts w:ascii="Arial Narrow" w:hAnsi="Arial Narrow"/>
                <w:sz w:val="22"/>
                <w:szCs w:val="22"/>
              </w:rPr>
              <w:t xml:space="preserve">, 9 </w:t>
            </w:r>
            <w:r w:rsidRPr="6519AE7C" w:rsidR="5A592CFA">
              <w:rPr>
                <w:rFonts w:ascii="Arial Narrow" w:hAnsi="Arial Narrow"/>
                <w:sz w:val="22"/>
                <w:szCs w:val="22"/>
              </w:rPr>
              <w:t>a</w:t>
            </w:r>
            <w:r w:rsidRPr="6519AE7C" w:rsidR="4A6EEB2C">
              <w:rPr>
                <w:rFonts w:ascii="Arial Narrow" w:hAnsi="Arial Narrow"/>
                <w:sz w:val="22"/>
                <w:szCs w:val="22"/>
              </w:rPr>
              <w:t>vril</w:t>
            </w:r>
            <w:r w:rsidRPr="6519AE7C" w:rsidR="133AE465">
              <w:rPr>
                <w:rFonts w:ascii="Arial Narrow" w:hAnsi="Arial Narrow"/>
                <w:sz w:val="22"/>
                <w:szCs w:val="22"/>
              </w:rPr>
              <w:t xml:space="preserve"> 2025</w:t>
            </w:r>
            <w:r w:rsidRPr="6519AE7C" w:rsidR="4A6EEB2C">
              <w:rPr>
                <w:rFonts w:ascii="Arial Narrow" w:hAnsi="Arial Narrow"/>
                <w:sz w:val="22"/>
                <w:szCs w:val="22"/>
              </w:rPr>
              <w:t xml:space="preserve">, 14 </w:t>
            </w:r>
            <w:r w:rsidRPr="6519AE7C" w:rsidR="4C59CEA6">
              <w:rPr>
                <w:rFonts w:ascii="Arial Narrow" w:hAnsi="Arial Narrow"/>
                <w:sz w:val="22"/>
                <w:szCs w:val="22"/>
              </w:rPr>
              <w:t>m</w:t>
            </w:r>
            <w:r w:rsidRPr="6519AE7C" w:rsidR="4A6EEB2C">
              <w:rPr>
                <w:rFonts w:ascii="Arial Narrow" w:hAnsi="Arial Narrow"/>
                <w:sz w:val="22"/>
                <w:szCs w:val="22"/>
              </w:rPr>
              <w:t>ai</w:t>
            </w:r>
            <w:r w:rsidRPr="6519AE7C" w:rsidR="15ADB76B">
              <w:rPr>
                <w:rFonts w:ascii="Arial Narrow" w:hAnsi="Arial Narrow"/>
                <w:sz w:val="22"/>
                <w:szCs w:val="22"/>
              </w:rPr>
              <w:t xml:space="preserve"> 2025</w:t>
            </w:r>
            <w:r w:rsidRPr="6519AE7C" w:rsidR="4A6EEB2C">
              <w:rPr>
                <w:rFonts w:ascii="Arial Narrow" w:hAnsi="Arial Narrow"/>
                <w:sz w:val="22"/>
                <w:szCs w:val="22"/>
              </w:rPr>
              <w:t xml:space="preserve">, 11 </w:t>
            </w:r>
            <w:r w:rsidRPr="6519AE7C" w:rsidR="181425E3">
              <w:rPr>
                <w:rFonts w:ascii="Arial Narrow" w:hAnsi="Arial Narrow"/>
                <w:sz w:val="22"/>
                <w:szCs w:val="22"/>
              </w:rPr>
              <w:t>j</w:t>
            </w:r>
            <w:r w:rsidRPr="6519AE7C" w:rsidR="4A6EEB2C">
              <w:rPr>
                <w:rFonts w:ascii="Arial Narrow" w:hAnsi="Arial Narrow"/>
                <w:sz w:val="22"/>
                <w:szCs w:val="22"/>
              </w:rPr>
              <w:t>uin</w:t>
            </w:r>
            <w:r w:rsidRPr="6519AE7C" w:rsidR="31D7B78F">
              <w:rPr>
                <w:rFonts w:ascii="Arial Narrow" w:hAnsi="Arial Narrow"/>
                <w:sz w:val="22"/>
                <w:szCs w:val="22"/>
              </w:rPr>
              <w:t xml:space="preserve"> </w:t>
            </w:r>
          </w:p>
        </w:tc>
      </w:tr>
      <w:tr w:rsidRPr="00BB2B95" w:rsidR="00B72BE7" w:rsidTr="6519AE7C" w14:paraId="4A25BDE5" w14:textId="77777777">
        <w:tc>
          <w:tcPr>
            <w:tcW w:w="8647" w:type="dxa"/>
            <w:tcMar/>
          </w:tcPr>
          <w:p w:rsidR="722AF829" w:rsidP="722AF829" w:rsidRDefault="722AF829" w14:paraId="68692DE7" w14:textId="31137DE5">
            <w:pPr>
              <w:rPr>
                <w:rFonts w:ascii="Arial Narrow" w:hAnsi="Arial Narrow"/>
                <w:sz w:val="22"/>
                <w:szCs w:val="22"/>
              </w:rPr>
            </w:pPr>
          </w:p>
          <w:p w:rsidRPr="00BB2B95" w:rsidR="00B72BE7" w:rsidP="00B72BE7" w:rsidRDefault="00B72BE7" w14:paraId="278F93CC" w14:textId="0453A64C">
            <w:pPr>
              <w:rPr>
                <w:rFonts w:ascii="Arial Narrow" w:hAnsi="Arial Narrow"/>
                <w:sz w:val="22"/>
                <w:szCs w:val="22"/>
              </w:rPr>
            </w:pPr>
            <w:r w:rsidRPr="722AF829" w:rsidR="5EEAB339">
              <w:rPr>
                <w:rFonts w:ascii="Arial Narrow" w:hAnsi="Arial Narrow"/>
                <w:sz w:val="22"/>
                <w:szCs w:val="22"/>
              </w:rPr>
              <w:t>2025</w:t>
            </w:r>
          </w:p>
        </w:tc>
      </w:tr>
    </w:tbl>
    <w:p w:rsidRPr="00BB2B95" w:rsidR="00365EA2" w:rsidP="00B72BE7" w:rsidRDefault="00365EA2" w14:paraId="50CA60F8" w14:textId="77777777">
      <w:pPr>
        <w:pStyle w:val="Sous-titre"/>
        <w:tabs>
          <w:tab w:val="left" w:pos="851"/>
        </w:tabs>
        <w:jc w:val="both"/>
        <w:rPr>
          <w:rFonts w:ascii="Arial Narrow" w:hAnsi="Arial Narrow" w:cs="Arial"/>
          <w:bCs w:val="0"/>
          <w:sz w:val="22"/>
          <w:szCs w:val="22"/>
        </w:rPr>
      </w:pPr>
    </w:p>
    <w:p w:rsidR="00520C8D" w:rsidP="00B72BE7" w:rsidRDefault="00520C8D" w14:paraId="7E780942" w14:textId="77777777">
      <w:pPr>
        <w:pStyle w:val="Sous-titre"/>
        <w:tabs>
          <w:tab w:val="left" w:pos="851"/>
        </w:tabs>
        <w:jc w:val="both"/>
        <w:rPr>
          <w:rFonts w:ascii="Arial Narrow" w:hAnsi="Arial Narrow" w:cs="Arial"/>
          <w:bCs w:val="0"/>
          <w:sz w:val="22"/>
          <w:szCs w:val="22"/>
        </w:rPr>
      </w:pPr>
    </w:p>
    <w:p w:rsidRPr="00BB2B95" w:rsidR="00B72BE7" w:rsidP="00520C8D" w:rsidRDefault="00B72BE7" w14:paraId="6F219187" w14:textId="3880F0CF">
      <w:pPr>
        <w:pStyle w:val="Sous-titre"/>
        <w:tabs>
          <w:tab w:val="left" w:pos="851"/>
        </w:tabs>
        <w:jc w:val="both"/>
        <w:rPr>
          <w:rFonts w:ascii="Arial Narrow" w:hAnsi="Arial Narrow" w:cs="Arial"/>
          <w:b w:val="0"/>
          <w:bCs w:val="0"/>
          <w:sz w:val="22"/>
          <w:szCs w:val="22"/>
        </w:rPr>
      </w:pPr>
      <w:r w:rsidRPr="0446D916" w:rsidR="00B72BE7">
        <w:rPr>
          <w:rFonts w:ascii="Arial Narrow" w:hAnsi="Arial Narrow" w:cs="Arial"/>
          <w:sz w:val="22"/>
          <w:szCs w:val="22"/>
        </w:rPr>
        <w:t>Le conseil d’établissement peut également préciser où sera affiché le calendrier des réunions, par exemple :</w:t>
      </w:r>
      <w:r w:rsidRPr="0446D916" w:rsidR="00B72BE7">
        <w:rPr>
          <w:rFonts w:ascii="Arial Narrow" w:hAnsi="Arial Narrow" w:cs="Arial"/>
          <w:b w:val="0"/>
          <w:bCs w:val="0"/>
          <w:sz w:val="22"/>
          <w:szCs w:val="22"/>
        </w:rPr>
        <w:t xml:space="preserve"> </w:t>
      </w:r>
      <w:r w:rsidRPr="0446D916" w:rsidR="00B72BE7">
        <w:rPr>
          <w:rFonts w:ascii="Arial Narrow" w:hAnsi="Arial Narrow" w:cs="Arial"/>
          <w:b w:val="0"/>
          <w:bCs w:val="0"/>
          <w:i w:val="1"/>
          <w:iCs w:val="1"/>
          <w:sz w:val="20"/>
          <w:szCs w:val="20"/>
        </w:rPr>
        <w:t>le babillard de l’entrée et/ou le site internet de l’école</w:t>
      </w:r>
      <w:r w:rsidRPr="0446D916" w:rsidR="00B72BE7">
        <w:rPr>
          <w:rFonts w:ascii="Arial Narrow" w:hAnsi="Arial Narrow" w:cs="Arial"/>
          <w:b w:val="0"/>
          <w:bCs w:val="0"/>
          <w:sz w:val="22"/>
          <w:szCs w:val="22"/>
        </w:rPr>
        <w:t>.</w:t>
      </w:r>
    </w:p>
    <w:p w:rsidRPr="00BB2B95" w:rsidR="00B72BE7" w:rsidP="00520C8D" w:rsidRDefault="00B72BE7" w14:paraId="75D8DEBA" w14:textId="77777777">
      <w:pPr>
        <w:pStyle w:val="Sous-titre"/>
        <w:tabs>
          <w:tab w:val="left" w:pos="851"/>
        </w:tabs>
        <w:jc w:val="both"/>
        <w:rPr>
          <w:rFonts w:ascii="Arial Narrow" w:hAnsi="Arial Narrow" w:cs="Arial"/>
          <w:b w:val="0"/>
          <w:bCs w:val="0"/>
          <w:sz w:val="22"/>
          <w:szCs w:val="22"/>
        </w:rPr>
      </w:pPr>
    </w:p>
    <w:p w:rsidRPr="00BB2B95" w:rsidR="00B72BE7" w:rsidP="00520C8D" w:rsidRDefault="00890C1B" w14:paraId="1BE57AFC" w14:textId="447F7952">
      <w:pPr>
        <w:pStyle w:val="Sous-titre"/>
        <w:tabs>
          <w:tab w:val="left" w:pos="851"/>
        </w:tabs>
        <w:jc w:val="both"/>
        <w:rPr>
          <w:rFonts w:ascii="Arial Narrow" w:hAnsi="Arial Narrow" w:cs="Arial"/>
          <w:b w:val="0"/>
          <w:bCs w:val="0"/>
          <w:sz w:val="22"/>
          <w:szCs w:val="22"/>
        </w:rPr>
      </w:pPr>
      <w:r w:rsidRPr="722AF829" w:rsidR="00A27B45">
        <w:rPr>
          <w:rFonts w:ascii="Arial Narrow" w:hAnsi="Arial Narrow" w:cs="Arial"/>
          <w:b w:val="0"/>
          <w:bCs w:val="0"/>
          <w:sz w:val="22"/>
          <w:szCs w:val="22"/>
        </w:rPr>
        <w:t>Site internet</w:t>
      </w:r>
    </w:p>
    <w:tbl>
      <w:tblPr>
        <w:tblStyle w:val="Grilledutableau"/>
        <w:tblW w:w="8647" w:type="dxa"/>
        <w:tblBorders>
          <w:left w:val="none" w:color="auto" w:sz="0" w:space="0"/>
          <w:right w:val="none" w:color="auto" w:sz="0" w:space="0"/>
        </w:tblBorders>
        <w:tblLook w:val="04A0" w:firstRow="1" w:lastRow="0" w:firstColumn="1" w:lastColumn="0" w:noHBand="0" w:noVBand="1"/>
      </w:tblPr>
      <w:tblGrid>
        <w:gridCol w:w="8647"/>
      </w:tblGrid>
      <w:tr w:rsidRPr="00BB2B95" w:rsidR="00B72BE7" w:rsidTr="00B72BE7" w14:paraId="4FB6D529" w14:textId="77777777">
        <w:tc>
          <w:tcPr>
            <w:tcW w:w="8647" w:type="dxa"/>
          </w:tcPr>
          <w:p w:rsidRPr="00BB2B95" w:rsidR="00B72BE7" w:rsidP="00520C8D" w:rsidRDefault="00B72BE7" w14:paraId="4DABE14D" w14:textId="77777777">
            <w:pPr>
              <w:jc w:val="both"/>
              <w:rPr>
                <w:rFonts w:ascii="Arial Narrow" w:hAnsi="Arial Narrow"/>
                <w:sz w:val="22"/>
                <w:szCs w:val="22"/>
              </w:rPr>
            </w:pPr>
          </w:p>
          <w:p w:rsidRPr="00BB2B95" w:rsidR="00B72BE7" w:rsidP="00520C8D" w:rsidRDefault="00B72BE7" w14:paraId="55EF12F3" w14:textId="77777777">
            <w:pPr>
              <w:jc w:val="both"/>
              <w:rPr>
                <w:rFonts w:ascii="Arial Narrow" w:hAnsi="Arial Narrow"/>
                <w:sz w:val="22"/>
                <w:szCs w:val="22"/>
              </w:rPr>
            </w:pPr>
          </w:p>
        </w:tc>
      </w:tr>
    </w:tbl>
    <w:p w:rsidRPr="00BB2B95" w:rsidR="00B72BE7" w:rsidP="00520C8D" w:rsidRDefault="00B72BE7" w14:paraId="341C5A6A" w14:textId="77777777">
      <w:pPr>
        <w:pStyle w:val="Sous-titre"/>
        <w:tabs>
          <w:tab w:val="left" w:pos="851"/>
        </w:tabs>
        <w:jc w:val="both"/>
        <w:rPr>
          <w:rFonts w:ascii="Arial Narrow" w:hAnsi="Arial Narrow" w:cs="Arial"/>
          <w:b w:val="0"/>
          <w:bCs w:val="0"/>
          <w:sz w:val="22"/>
          <w:szCs w:val="22"/>
        </w:rPr>
      </w:pPr>
    </w:p>
    <w:p w:rsidRPr="00BB2B95" w:rsidR="00B72BE7" w:rsidP="00520C8D" w:rsidRDefault="00B72BE7" w14:paraId="5C9ECBE8" w14:textId="47B15DB1">
      <w:pPr>
        <w:pStyle w:val="Sous-titre"/>
        <w:tabs>
          <w:tab w:val="left" w:pos="851"/>
        </w:tabs>
        <w:jc w:val="both"/>
        <w:rPr>
          <w:rFonts w:ascii="Arial Narrow" w:hAnsi="Arial Narrow"/>
        </w:rPr>
      </w:pPr>
      <w:r w:rsidRPr="00BB2B95">
        <w:rPr>
          <w:rFonts w:ascii="Arial Narrow" w:hAnsi="Arial Narrow" w:cs="Arial"/>
          <w:b w:val="0"/>
          <w:bCs w:val="0"/>
          <w:sz w:val="22"/>
          <w:szCs w:val="22"/>
        </w:rPr>
        <w:t>Le conseil d’établissement et ses comités ont le droit de se réunir dans les locaux de l’école et d’utiliser gratuitement les services de soutien administratif et les équipements de l’école selon les modalités établies par le directeur d’école.</w:t>
      </w:r>
    </w:p>
    <w:p w:rsidR="00B72BE7" w:rsidP="00B72BE7" w:rsidRDefault="00B72BE7" w14:paraId="48C7BD3E" w14:textId="7EF6F6D0">
      <w:pPr>
        <w:rPr>
          <w:rFonts w:ascii="Arial Narrow" w:hAnsi="Arial Narrow"/>
        </w:rPr>
      </w:pPr>
    </w:p>
    <w:p w:rsidRPr="00BB2B95" w:rsidR="00365EA2" w:rsidP="00B72BE7" w:rsidRDefault="00365EA2" w14:paraId="636778E7" w14:textId="77777777">
      <w:pPr>
        <w:rPr>
          <w:rFonts w:ascii="Arial Narrow" w:hAnsi="Arial Narrow"/>
        </w:rPr>
      </w:pPr>
    </w:p>
    <w:p w:rsidRPr="00A15A28" w:rsidR="00AD27AB" w:rsidP="009C460E" w:rsidRDefault="008F0F61" w14:paraId="5DDF3C5A" w14:textId="36DF2223">
      <w:pPr>
        <w:pStyle w:val="Titre2"/>
        <w:numPr>
          <w:ilvl w:val="1"/>
          <w:numId w:val="46"/>
        </w:numPr>
        <w:rPr>
          <w:rFonts w:ascii="Arial Narrow" w:hAnsi="Arial Narrow" w:cs="Arial"/>
          <w:b/>
          <w:color w:val="auto"/>
          <w:sz w:val="24"/>
          <w:szCs w:val="24"/>
        </w:rPr>
      </w:pPr>
      <w:r>
        <w:rPr>
          <w:rFonts w:ascii="Arial Narrow" w:hAnsi="Arial Narrow" w:cs="Arial"/>
          <w:b/>
          <w:color w:val="auto"/>
          <w:sz w:val="24"/>
          <w:szCs w:val="24"/>
        </w:rPr>
        <w:t xml:space="preserve"> </w:t>
      </w:r>
      <w:bookmarkStart w:name="_Toc80795354" w:id="39"/>
      <w:r w:rsidRPr="00A15A28" w:rsidR="00AD27AB">
        <w:rPr>
          <w:rFonts w:ascii="Arial Narrow" w:hAnsi="Arial Narrow" w:cs="Arial"/>
          <w:b/>
          <w:color w:val="auto"/>
          <w:sz w:val="24"/>
          <w:szCs w:val="24"/>
        </w:rPr>
        <w:t>Convocation</w:t>
      </w:r>
      <w:r w:rsidR="00A15A28">
        <w:rPr>
          <w:rFonts w:ascii="Arial Narrow" w:hAnsi="Arial Narrow" w:cs="Arial"/>
          <w:b/>
          <w:color w:val="auto"/>
          <w:sz w:val="24"/>
          <w:szCs w:val="24"/>
        </w:rPr>
        <w:t xml:space="preserve"> régulière</w:t>
      </w:r>
      <w:bookmarkEnd w:id="39"/>
    </w:p>
    <w:p w:rsidR="00365EA2" w:rsidP="000B40EE" w:rsidRDefault="00365EA2" w14:paraId="34432ACB" w14:textId="77777777">
      <w:pPr>
        <w:rPr>
          <w:rFonts w:ascii="Arial Narrow" w:hAnsi="Arial Narrow"/>
        </w:rPr>
      </w:pPr>
    </w:p>
    <w:p w:rsidRPr="00A15A28" w:rsidR="00365EA2" w:rsidP="6519AE7C" w:rsidRDefault="00365EA2" w14:paraId="50E6A262" w14:textId="1A73E407">
      <w:pPr>
        <w:pStyle w:val="Sous-titre"/>
        <w:tabs>
          <w:tab w:val="left" w:leader="none" w:pos="1122"/>
        </w:tabs>
        <w:jc w:val="both"/>
        <w:rPr>
          <w:rFonts w:ascii="Arial Narrow" w:hAnsi="Arial Narrow" w:cs="Arial"/>
          <w:b w:val="0"/>
          <w:bCs w:val="0"/>
          <w:sz w:val="22"/>
          <w:szCs w:val="22"/>
        </w:rPr>
      </w:pPr>
      <w:r w:rsidRPr="6519AE7C" w:rsidR="00365EA2">
        <w:rPr>
          <w:rFonts w:ascii="Arial Narrow" w:hAnsi="Arial Narrow" w:cs="Arial"/>
          <w:b w:val="0"/>
          <w:bCs w:val="0"/>
          <w:sz w:val="22"/>
          <w:szCs w:val="22"/>
        </w:rPr>
        <w:t xml:space="preserve">La convocation, l’ordre du jour et le procès-verbal de la réunion précédente doivent être envoyés aux membres du conseil au moins </w:t>
      </w:r>
      <w:r w:rsidRPr="6519AE7C" w:rsidR="00365EA2">
        <w:rPr>
          <w:rFonts w:ascii="Arial Narrow" w:hAnsi="Arial Narrow" w:cs="Arial"/>
          <w:sz w:val="22"/>
          <w:szCs w:val="22"/>
          <w:u w:val="single"/>
        </w:rPr>
        <w:t>_______________</w:t>
      </w:r>
      <w:r w:rsidRPr="6519AE7C" w:rsidR="00890C1B">
        <w:rPr>
          <w:rFonts w:ascii="Arial Narrow" w:hAnsi="Arial Narrow" w:cs="Arial"/>
          <w:sz w:val="22"/>
          <w:szCs w:val="22"/>
          <w:u w:val="single"/>
        </w:rPr>
        <w:t>2</w:t>
      </w:r>
      <w:r w:rsidRPr="6519AE7C" w:rsidR="00365EA2">
        <w:rPr>
          <w:rFonts w:ascii="Arial Narrow" w:hAnsi="Arial Narrow" w:cs="Arial"/>
          <w:sz w:val="22"/>
          <w:szCs w:val="22"/>
          <w:u w:val="single"/>
        </w:rPr>
        <w:t>___</w:t>
      </w:r>
      <w:r w:rsidRPr="6519AE7C" w:rsidR="00365EA2">
        <w:rPr>
          <w:rFonts w:ascii="Arial Narrow" w:hAnsi="Arial Narrow" w:cs="Arial"/>
          <w:sz w:val="22"/>
          <w:szCs w:val="22"/>
        </w:rPr>
        <w:t>jours</w:t>
      </w:r>
      <w:r w:rsidRPr="6519AE7C" w:rsidR="00365EA2">
        <w:rPr>
          <w:rFonts w:ascii="Arial Narrow" w:hAnsi="Arial Narrow" w:cs="Arial"/>
          <w:b w:val="0"/>
          <w:bCs w:val="0"/>
          <w:sz w:val="22"/>
          <w:szCs w:val="22"/>
        </w:rPr>
        <w:t xml:space="preserve"> (minimum 2 jours)</w:t>
      </w:r>
      <w:r w:rsidRPr="6519AE7C" w:rsidR="00365EA2">
        <w:rPr>
          <w:rFonts w:ascii="Arial Narrow" w:hAnsi="Arial Narrow" w:cs="Arial"/>
          <w:b w:val="0"/>
          <w:bCs w:val="0"/>
          <w:sz w:val="22"/>
          <w:szCs w:val="22"/>
        </w:rPr>
        <w:t xml:space="preserve"> </w:t>
      </w:r>
      <w:r w:rsidRPr="6519AE7C" w:rsidR="00365EA2">
        <w:rPr>
          <w:rFonts w:ascii="Arial Narrow" w:hAnsi="Arial Narrow" w:cs="Arial"/>
          <w:b w:val="0"/>
          <w:bCs w:val="0"/>
          <w:sz w:val="22"/>
          <w:szCs w:val="22"/>
        </w:rPr>
        <w:t>avant la réunion dans le cas des réunions régulières.  Si possible, les documents relatifs à la réunion seront joints à cet envoi.</w:t>
      </w:r>
    </w:p>
    <w:p w:rsidR="00365EA2" w:rsidP="6519AE7C" w:rsidRDefault="00365EA2" w14:paraId="71C9542E" w14:textId="77777777">
      <w:pPr>
        <w:pStyle w:val="Sous-titre"/>
        <w:tabs>
          <w:tab w:val="left" w:leader="none" w:pos="1122"/>
        </w:tabs>
        <w:jc w:val="both"/>
        <w:rPr>
          <w:rFonts w:ascii="Arial Narrow" w:hAnsi="Arial Narrow" w:cs="Arial"/>
          <w:b w:val="0"/>
          <w:bCs w:val="0"/>
          <w:sz w:val="22"/>
          <w:szCs w:val="22"/>
        </w:rPr>
      </w:pPr>
    </w:p>
    <w:p w:rsidR="00365EA2" w:rsidP="6519AE7C" w:rsidRDefault="00365EA2" w14:paraId="7120772D" w14:textId="1C6D8582">
      <w:pPr>
        <w:pStyle w:val="Sous-titre"/>
        <w:tabs>
          <w:tab w:val="left" w:leader="none" w:pos="1122"/>
        </w:tabs>
        <w:jc w:val="both"/>
        <w:rPr>
          <w:rFonts w:ascii="Arial Narrow" w:hAnsi="Arial Narrow" w:cs="Arial"/>
          <w:b w:val="0"/>
          <w:bCs w:val="0"/>
          <w:sz w:val="22"/>
          <w:szCs w:val="22"/>
        </w:rPr>
      </w:pPr>
      <w:r w:rsidRPr="6519AE7C" w:rsidR="00365EA2">
        <w:rPr>
          <w:rFonts w:ascii="Arial Narrow" w:hAnsi="Arial Narrow" w:cs="Arial"/>
          <w:b w:val="0"/>
          <w:bCs w:val="0"/>
          <w:sz w:val="22"/>
          <w:szCs w:val="22"/>
        </w:rPr>
        <w:t xml:space="preserve">Les réunions régulières du conseil doivent débuter à </w:t>
      </w:r>
      <w:r w:rsidRPr="6519AE7C" w:rsidR="00365EA2">
        <w:rPr>
          <w:rFonts w:ascii="Arial Narrow" w:hAnsi="Arial Narrow" w:cs="Arial"/>
          <w:b w:val="0"/>
          <w:bCs w:val="0"/>
          <w:sz w:val="22"/>
          <w:szCs w:val="22"/>
        </w:rPr>
        <w:t>___</w:t>
      </w:r>
      <w:r w:rsidRPr="6519AE7C" w:rsidR="00890C1B">
        <w:rPr>
          <w:rFonts w:ascii="Arial Narrow" w:hAnsi="Arial Narrow" w:cs="Arial"/>
          <w:sz w:val="22"/>
          <w:szCs w:val="22"/>
        </w:rPr>
        <w:t>18h</w:t>
      </w:r>
      <w:r w:rsidRPr="6519AE7C" w:rsidR="00365EA2">
        <w:rPr>
          <w:rFonts w:ascii="Arial Narrow" w:hAnsi="Arial Narrow" w:cs="Arial"/>
          <w:sz w:val="22"/>
          <w:szCs w:val="22"/>
        </w:rPr>
        <w:t>_</w:t>
      </w:r>
      <w:r w:rsidRPr="6519AE7C" w:rsidR="00365EA2">
        <w:rPr>
          <w:rFonts w:ascii="Arial Narrow" w:hAnsi="Arial Narrow" w:cs="Arial"/>
          <w:b w:val="0"/>
          <w:bCs w:val="0"/>
          <w:sz w:val="22"/>
          <w:szCs w:val="22"/>
        </w:rPr>
        <w:t>__</w:t>
      </w:r>
      <w:r w:rsidRPr="6519AE7C" w:rsidR="00365EA2">
        <w:rPr>
          <w:rFonts w:ascii="Arial Narrow" w:hAnsi="Arial Narrow" w:cs="Arial"/>
          <w:b w:val="0"/>
          <w:bCs w:val="0"/>
          <w:sz w:val="22"/>
          <w:szCs w:val="22"/>
        </w:rPr>
        <w:t xml:space="preserve"> sauf avis contraire.  L’ordre du jour est adopté en début de réunion et certains points peuvent être reportés à la réunion suivante si la majorité des membres présents en décide ainsi. </w:t>
      </w:r>
    </w:p>
    <w:p w:rsidR="00365EA2" w:rsidP="000B40EE" w:rsidRDefault="00365EA2" w14:paraId="04341A1C" w14:textId="5DDA6296">
      <w:pPr>
        <w:rPr>
          <w:rFonts w:ascii="Arial Narrow" w:hAnsi="Arial Narrow"/>
        </w:rPr>
      </w:pPr>
    </w:p>
    <w:p w:rsidRPr="00A15A28" w:rsidR="00365EA2" w:rsidP="722AF829" w:rsidRDefault="00365EA2" w14:paraId="39A963DE" w14:textId="4579CD03">
      <w:pPr>
        <w:pStyle w:val="Sous-titre"/>
        <w:tabs>
          <w:tab w:val="left" w:leader="none" w:pos="1122"/>
        </w:tabs>
        <w:jc w:val="both"/>
        <w:rPr>
          <w:rFonts w:ascii="Arial Narrow" w:hAnsi="Arial Narrow" w:cs="Arial"/>
          <w:b w:val="0"/>
          <w:bCs w:val="0"/>
          <w:sz w:val="22"/>
          <w:szCs w:val="22"/>
        </w:rPr>
      </w:pPr>
      <w:r w:rsidRPr="6519AE7C" w:rsidR="00365EA2">
        <w:rPr>
          <w:rFonts w:ascii="Arial Narrow" w:hAnsi="Arial Narrow" w:cs="Arial"/>
          <w:b w:val="0"/>
          <w:bCs w:val="0"/>
          <w:sz w:val="22"/>
          <w:szCs w:val="22"/>
        </w:rPr>
        <w:t>Les réunions</w:t>
      </w:r>
      <w:r w:rsidRPr="6519AE7C" w:rsidR="00365EA2">
        <w:rPr>
          <w:rFonts w:ascii="Arial Narrow" w:hAnsi="Arial Narrow" w:cs="Arial"/>
          <w:b w:val="0"/>
          <w:bCs w:val="0"/>
          <w:sz w:val="22"/>
          <w:szCs w:val="22"/>
        </w:rPr>
        <w:t xml:space="preserve"> se terminent au plus tard </w:t>
      </w:r>
      <w:r w:rsidRPr="6519AE7C" w:rsidR="00365EA2">
        <w:rPr>
          <w:rFonts w:ascii="Arial Narrow" w:hAnsi="Arial Narrow" w:cs="Arial"/>
          <w:b w:val="0"/>
          <w:bCs w:val="0"/>
          <w:sz w:val="22"/>
          <w:szCs w:val="22"/>
        </w:rPr>
        <w:t xml:space="preserve">à </w:t>
      </w:r>
      <w:r w:rsidRPr="6519AE7C" w:rsidR="00365EA2">
        <w:rPr>
          <w:rFonts w:ascii="Arial Narrow" w:hAnsi="Arial Narrow" w:cs="Arial"/>
          <w:sz w:val="22"/>
          <w:szCs w:val="22"/>
        </w:rPr>
        <w:t>________</w:t>
      </w:r>
      <w:r w:rsidRPr="6519AE7C" w:rsidR="00890C1B">
        <w:rPr>
          <w:rFonts w:ascii="Arial Narrow" w:hAnsi="Arial Narrow" w:cs="Arial"/>
          <w:sz w:val="22"/>
          <w:szCs w:val="22"/>
        </w:rPr>
        <w:t>20</w:t>
      </w:r>
      <w:r w:rsidRPr="6519AE7C" w:rsidR="02D8F49D">
        <w:rPr>
          <w:rFonts w:ascii="Arial Narrow" w:hAnsi="Arial Narrow" w:cs="Arial"/>
          <w:sz w:val="22"/>
          <w:szCs w:val="22"/>
        </w:rPr>
        <w:t>h30</w:t>
      </w:r>
      <w:r w:rsidRPr="6519AE7C" w:rsidR="00365EA2">
        <w:rPr>
          <w:rFonts w:ascii="Arial Narrow" w:hAnsi="Arial Narrow" w:cs="Arial"/>
          <w:sz w:val="22"/>
          <w:szCs w:val="22"/>
        </w:rPr>
        <w:t>_ heures</w:t>
      </w:r>
    </w:p>
    <w:p w:rsidRPr="00BB2B95" w:rsidR="00365EA2" w:rsidP="000B40EE" w:rsidRDefault="00365EA2" w14:paraId="1E04FA19" w14:textId="77777777">
      <w:pPr>
        <w:rPr>
          <w:rFonts w:ascii="Arial Narrow" w:hAnsi="Arial Narrow"/>
        </w:rPr>
      </w:pPr>
    </w:p>
    <w:p w:rsidR="002F5B2E" w:rsidP="002F5B2E" w:rsidRDefault="002F5B2E" w14:paraId="66E04AA7" w14:textId="237F58BB">
      <w:pPr>
        <w:rPr>
          <w:rFonts w:ascii="Arial Narrow" w:hAnsi="Arial Narrow"/>
          <w:i/>
          <w:sz w:val="22"/>
          <w:szCs w:val="22"/>
        </w:rPr>
      </w:pPr>
    </w:p>
    <w:p w:rsidRPr="00BB2B95" w:rsidR="00365EA2" w:rsidP="002F5B2E" w:rsidRDefault="00365EA2" w14:paraId="677BD66C" w14:textId="77777777">
      <w:pPr>
        <w:rPr>
          <w:rFonts w:ascii="Arial Narrow" w:hAnsi="Arial Narrow"/>
          <w:i/>
          <w:sz w:val="22"/>
          <w:szCs w:val="22"/>
        </w:rPr>
      </w:pPr>
    </w:p>
    <w:p w:rsidRPr="00A15A28" w:rsidR="005728CD" w:rsidP="009C460E" w:rsidRDefault="008F0F61" w14:paraId="7FC9DCE0" w14:textId="550AB766">
      <w:pPr>
        <w:pStyle w:val="Titre2"/>
        <w:numPr>
          <w:ilvl w:val="1"/>
          <w:numId w:val="46"/>
        </w:numPr>
        <w:rPr>
          <w:rFonts w:ascii="Arial Narrow" w:hAnsi="Arial Narrow" w:cs="Arial"/>
          <w:b/>
          <w:color w:val="auto"/>
          <w:sz w:val="24"/>
          <w:szCs w:val="24"/>
        </w:rPr>
      </w:pPr>
      <w:r>
        <w:rPr>
          <w:rFonts w:ascii="Arial Narrow" w:hAnsi="Arial Narrow" w:cs="Arial"/>
          <w:b/>
          <w:color w:val="auto"/>
          <w:sz w:val="24"/>
          <w:szCs w:val="24"/>
        </w:rPr>
        <w:t xml:space="preserve"> </w:t>
      </w:r>
      <w:bookmarkStart w:name="_Toc80795355" w:id="40"/>
      <w:r w:rsidRPr="00A15A28" w:rsidR="0087254B">
        <w:rPr>
          <w:rFonts w:ascii="Arial Narrow" w:hAnsi="Arial Narrow" w:cs="Arial"/>
          <w:b/>
          <w:color w:val="auto"/>
          <w:sz w:val="24"/>
          <w:szCs w:val="24"/>
        </w:rPr>
        <w:t>Réunion extraordinaire</w:t>
      </w:r>
      <w:r w:rsidRPr="00A15A28" w:rsidR="005728CD">
        <w:rPr>
          <w:rFonts w:ascii="Arial Narrow" w:hAnsi="Arial Narrow" w:cs="Arial"/>
          <w:b/>
          <w:color w:val="auto"/>
          <w:sz w:val="24"/>
          <w:szCs w:val="24"/>
        </w:rPr>
        <w:t> (facultatif)</w:t>
      </w:r>
      <w:r w:rsidRPr="00A15A28" w:rsidR="0087254B">
        <w:rPr>
          <w:b/>
          <w:color w:val="auto"/>
          <w:sz w:val="24"/>
          <w:szCs w:val="24"/>
          <w:vertAlign w:val="superscript"/>
        </w:rPr>
        <w:footnoteReference w:id="4"/>
      </w:r>
      <w:r w:rsidRPr="00A15A28" w:rsidR="005728CD">
        <w:rPr>
          <w:rFonts w:ascii="Arial Narrow" w:hAnsi="Arial Narrow" w:cs="Arial"/>
          <w:b/>
          <w:color w:val="auto"/>
          <w:sz w:val="24"/>
          <w:szCs w:val="24"/>
        </w:rPr>
        <w:t>:</w:t>
      </w:r>
      <w:bookmarkEnd w:id="40"/>
      <w:r w:rsidRPr="00A15A28" w:rsidR="005728CD">
        <w:rPr>
          <w:rFonts w:ascii="Arial Narrow" w:hAnsi="Arial Narrow" w:cs="Arial"/>
          <w:b/>
          <w:color w:val="auto"/>
          <w:sz w:val="24"/>
          <w:szCs w:val="24"/>
        </w:rPr>
        <w:t xml:space="preserve"> </w:t>
      </w:r>
    </w:p>
    <w:p w:rsidRPr="00BB2B95" w:rsidR="002F5B2E" w:rsidP="000B40EE" w:rsidRDefault="002F5B2E" w14:paraId="63A99DDF" w14:textId="7D1A68E5">
      <w:pPr>
        <w:pStyle w:val="Sous-titre"/>
        <w:tabs>
          <w:tab w:val="left" w:pos="0"/>
          <w:tab w:val="left" w:pos="1122"/>
        </w:tabs>
        <w:jc w:val="both"/>
        <w:rPr>
          <w:rFonts w:ascii="Arial Narrow" w:hAnsi="Arial Narrow" w:cs="Arial"/>
          <w:b w:val="0"/>
          <w:bCs w:val="0"/>
          <w:sz w:val="22"/>
          <w:szCs w:val="22"/>
        </w:rPr>
      </w:pPr>
    </w:p>
    <w:tbl>
      <w:tblPr>
        <w:tblStyle w:val="Grilledutableau"/>
        <w:tblW w:w="0" w:type="auto"/>
        <w:shd w:val="clear" w:color="auto" w:fill="E7E6E6" w:themeFill="background2"/>
        <w:tblLook w:val="04A0" w:firstRow="1" w:lastRow="0" w:firstColumn="1" w:lastColumn="0" w:noHBand="0" w:noVBand="1"/>
      </w:tblPr>
      <w:tblGrid>
        <w:gridCol w:w="8630"/>
      </w:tblGrid>
      <w:tr w:rsidRPr="00BB2B95" w:rsidR="002F5B2E" w:rsidTr="002F5B2E" w14:paraId="5E983D30" w14:textId="77777777">
        <w:tc>
          <w:tcPr>
            <w:tcW w:w="8630" w:type="dxa"/>
            <w:shd w:val="clear" w:color="auto" w:fill="E7E6E6" w:themeFill="background2"/>
          </w:tcPr>
          <w:p w:rsidRPr="00BB2B95" w:rsidR="002F5B2E" w:rsidP="000B40EE" w:rsidRDefault="002F5B2E" w14:paraId="3BEFB3AF" w14:textId="77777777">
            <w:pPr>
              <w:pStyle w:val="Sous-titre"/>
              <w:tabs>
                <w:tab w:val="left" w:pos="0"/>
                <w:tab w:val="left" w:pos="1122"/>
              </w:tabs>
              <w:jc w:val="both"/>
              <w:rPr>
                <w:rFonts w:ascii="Arial Narrow" w:hAnsi="Arial Narrow" w:cs="Arial"/>
                <w:b w:val="0"/>
                <w:bCs w:val="0"/>
                <w:sz w:val="22"/>
                <w:szCs w:val="22"/>
              </w:rPr>
            </w:pPr>
          </w:p>
          <w:p w:rsidRPr="00BB2B95" w:rsidR="002F5B2E" w:rsidP="000B40EE" w:rsidRDefault="002F5B2E" w14:paraId="001F1FBC" w14:textId="23F9A9B1">
            <w:pPr>
              <w:pStyle w:val="Sous-titre"/>
              <w:tabs>
                <w:tab w:val="left" w:pos="0"/>
                <w:tab w:val="left" w:pos="1122"/>
              </w:tabs>
              <w:jc w:val="both"/>
              <w:rPr>
                <w:rFonts w:ascii="Arial Narrow" w:hAnsi="Arial Narrow" w:cs="Arial"/>
                <w:bCs w:val="0"/>
                <w:i/>
                <w:sz w:val="22"/>
                <w:szCs w:val="22"/>
              </w:rPr>
            </w:pPr>
            <w:r w:rsidRPr="00BB2B95">
              <w:rPr>
                <w:rFonts w:ascii="Arial Narrow" w:hAnsi="Arial Narrow" w:cs="Arial"/>
                <w:bCs w:val="0"/>
                <w:i/>
                <w:sz w:val="22"/>
                <w:szCs w:val="22"/>
              </w:rPr>
              <w:t>Exemple de clause :</w:t>
            </w:r>
          </w:p>
          <w:p w:rsidRPr="00BB2B95" w:rsidR="002F5B2E" w:rsidP="000B40EE" w:rsidRDefault="002F5B2E" w14:paraId="3D64581F" w14:textId="77777777">
            <w:pPr>
              <w:pStyle w:val="Sous-titre"/>
              <w:tabs>
                <w:tab w:val="left" w:pos="0"/>
                <w:tab w:val="left" w:pos="1122"/>
              </w:tabs>
              <w:jc w:val="both"/>
              <w:rPr>
                <w:rFonts w:ascii="Arial Narrow" w:hAnsi="Arial Narrow" w:cs="Arial"/>
                <w:b w:val="0"/>
                <w:bCs w:val="0"/>
                <w:sz w:val="22"/>
                <w:szCs w:val="22"/>
              </w:rPr>
            </w:pPr>
          </w:p>
          <w:p w:rsidRPr="009C460E" w:rsidR="002F5B2E" w:rsidP="002F5B2E" w:rsidRDefault="002F5B2E" w14:paraId="4D956F28" w14:textId="2B7CB4F7">
            <w:pPr>
              <w:pStyle w:val="Sous-titre"/>
              <w:tabs>
                <w:tab w:val="left" w:pos="0"/>
                <w:tab w:val="left" w:pos="1122"/>
              </w:tabs>
              <w:jc w:val="both"/>
              <w:rPr>
                <w:rFonts w:ascii="Arial Narrow" w:hAnsi="Arial Narrow" w:cs="Arial"/>
                <w:b w:val="0"/>
                <w:bCs w:val="0"/>
                <w:i/>
                <w:sz w:val="20"/>
                <w:szCs w:val="20"/>
              </w:rPr>
            </w:pPr>
            <w:r w:rsidRPr="009C460E">
              <w:rPr>
                <w:rFonts w:ascii="Arial Narrow" w:hAnsi="Arial Narrow" w:cs="Arial"/>
                <w:b w:val="0"/>
                <w:bCs w:val="0"/>
                <w:i/>
                <w:sz w:val="20"/>
                <w:szCs w:val="20"/>
              </w:rPr>
              <w:t xml:space="preserve">Dans le cas d’une réunion extraordinaire, le président doit s’assurer que tous les membres du conseil d’établissement ont reçu la convocation au moins __________ (ex. 24 heures) à l’avance _____________ (ex. par courriel, téléphone, etc.) </w:t>
            </w:r>
            <w:r w:rsidRPr="009C460E">
              <w:rPr>
                <w:rFonts w:ascii="Arial Narrow" w:hAnsi="Arial Narrow" w:cs="Arial"/>
                <w:bCs w:val="0"/>
                <w:i/>
                <w:sz w:val="20"/>
                <w:szCs w:val="20"/>
              </w:rPr>
              <w:t>et les membres doivent être informés du ou des sujets lors de la convocation</w:t>
            </w:r>
            <w:r w:rsidRPr="009C460E">
              <w:rPr>
                <w:rFonts w:ascii="Arial Narrow" w:hAnsi="Arial Narrow" w:cs="Arial"/>
                <w:b w:val="0"/>
                <w:bCs w:val="0"/>
                <w:i/>
                <w:sz w:val="20"/>
                <w:szCs w:val="20"/>
              </w:rPr>
              <w:t>.</w:t>
            </w:r>
          </w:p>
          <w:p w:rsidRPr="00BB2B95" w:rsidR="002F5B2E" w:rsidP="000B40EE" w:rsidRDefault="002F5B2E" w14:paraId="7F258CD1" w14:textId="45112279">
            <w:pPr>
              <w:pStyle w:val="Sous-titre"/>
              <w:tabs>
                <w:tab w:val="left" w:pos="0"/>
                <w:tab w:val="left" w:pos="1122"/>
              </w:tabs>
              <w:jc w:val="both"/>
              <w:rPr>
                <w:rFonts w:ascii="Arial Narrow" w:hAnsi="Arial Narrow" w:cs="Arial"/>
                <w:b w:val="0"/>
                <w:bCs w:val="0"/>
                <w:sz w:val="22"/>
                <w:szCs w:val="22"/>
              </w:rPr>
            </w:pPr>
          </w:p>
        </w:tc>
      </w:tr>
    </w:tbl>
    <w:p w:rsidRPr="00BB2B95" w:rsidR="0010069E" w:rsidP="002F5B2E" w:rsidRDefault="0010069E" w14:paraId="3B8B8F7F" w14:textId="77777777">
      <w:pPr>
        <w:rPr>
          <w:rFonts w:ascii="Arial Narrow" w:hAnsi="Arial Narrow"/>
        </w:rPr>
      </w:pPr>
    </w:p>
    <w:p w:rsidRPr="00BB2B95" w:rsidR="002F5B2E" w:rsidP="6519AE7C" w:rsidRDefault="002F5B2E" w14:paraId="2D12BA1E" w14:textId="78DD616E">
      <w:pPr>
        <w:pStyle w:val="Sous-titre"/>
        <w:tabs>
          <w:tab w:val="left" w:leader="none" w:pos="1122"/>
        </w:tabs>
        <w:jc w:val="both"/>
        <w:rPr>
          <w:rFonts w:ascii="Arial Narrow" w:hAnsi="Arial Narrow" w:cs="Arial"/>
          <w:b w:val="0"/>
          <w:bCs w:val="0"/>
          <w:i w:val="1"/>
          <w:iCs w:val="1"/>
          <w:sz w:val="20"/>
          <w:szCs w:val="20"/>
        </w:rPr>
      </w:pPr>
      <w:r w:rsidRPr="6519AE7C" w:rsidR="73AAE5C6">
        <w:rPr>
          <w:rFonts w:ascii="Arial Narrow" w:hAnsi="Arial Narrow" w:cs="Arial"/>
          <w:b w:val="0"/>
          <w:bCs w:val="0"/>
          <w:i w:val="1"/>
          <w:iCs w:val="1"/>
          <w:sz w:val="20"/>
          <w:szCs w:val="20"/>
        </w:rPr>
        <w:t>Dans le cas d’une réunion extraordinaire, le président doit s’assurer que tous les membres du conseil d’établissement ont reçu la convocation au moins</w:t>
      </w:r>
      <w:r w:rsidRPr="6519AE7C" w:rsidR="67030402">
        <w:rPr>
          <w:rFonts w:ascii="Arial Narrow" w:hAnsi="Arial Narrow" w:cs="Arial"/>
          <w:b w:val="0"/>
          <w:bCs w:val="0"/>
          <w:i w:val="1"/>
          <w:iCs w:val="1"/>
          <w:sz w:val="20"/>
          <w:szCs w:val="20"/>
        </w:rPr>
        <w:t>b</w:t>
      </w:r>
      <w:r w:rsidRPr="6519AE7C" w:rsidR="73AAE5C6">
        <w:rPr>
          <w:rFonts w:ascii="Arial Narrow" w:hAnsi="Arial Narrow" w:cs="Arial"/>
          <w:b w:val="0"/>
          <w:bCs w:val="0"/>
          <w:i w:val="1"/>
          <w:iCs w:val="1"/>
          <w:sz w:val="20"/>
          <w:szCs w:val="20"/>
        </w:rPr>
        <w:t xml:space="preserve">24 heures à l’avance (ex. par courriel, téléphone, etc.) </w:t>
      </w:r>
      <w:r w:rsidRPr="6519AE7C" w:rsidR="73AAE5C6">
        <w:rPr>
          <w:rFonts w:ascii="Arial Narrow" w:hAnsi="Arial Narrow" w:cs="Arial"/>
          <w:i w:val="1"/>
          <w:iCs w:val="1"/>
          <w:sz w:val="20"/>
          <w:szCs w:val="20"/>
        </w:rPr>
        <w:t>et les membres doivent être informés du ou des sujets lors de la convocation</w:t>
      </w:r>
      <w:r w:rsidRPr="6519AE7C" w:rsidR="73AAE5C6">
        <w:rPr>
          <w:rFonts w:ascii="Arial Narrow" w:hAnsi="Arial Narrow" w:cs="Arial"/>
          <w:b w:val="0"/>
          <w:bCs w:val="0"/>
          <w:i w:val="1"/>
          <w:iCs w:val="1"/>
          <w:sz w:val="20"/>
          <w:szCs w:val="20"/>
        </w:rPr>
        <w:t>.</w:t>
      </w:r>
    </w:p>
    <w:p w:rsidRPr="00BB2B95" w:rsidR="002F5B2E" w:rsidP="6519AE7C" w:rsidRDefault="002F5B2E" w14:paraId="408C383C" w14:textId="5038E8A8">
      <w:pPr>
        <w:rPr>
          <w:rFonts w:ascii="Arial Narrow" w:hAnsi="Arial Narrow"/>
          <w:i w:val="1"/>
          <w:iCs w:val="1"/>
          <w:sz w:val="22"/>
          <w:szCs w:val="22"/>
        </w:rPr>
      </w:pPr>
    </w:p>
    <w:tbl>
      <w:tblPr>
        <w:tblStyle w:val="Grilledutableau"/>
        <w:tblW w:w="8647" w:type="dxa"/>
        <w:tblBorders>
          <w:left w:val="none" w:color="auto" w:sz="0" w:space="0"/>
          <w:right w:val="none" w:color="auto" w:sz="0" w:space="0"/>
        </w:tblBorders>
        <w:tblLook w:val="04A0" w:firstRow="1" w:lastRow="0" w:firstColumn="1" w:lastColumn="0" w:noHBand="0" w:noVBand="1"/>
      </w:tblPr>
      <w:tblGrid>
        <w:gridCol w:w="8647"/>
      </w:tblGrid>
      <w:tr w:rsidRPr="00BB2B95" w:rsidR="002F5B2E" w:rsidTr="00992CE4" w14:paraId="1CB0005C" w14:textId="77777777">
        <w:tc>
          <w:tcPr>
            <w:tcW w:w="8647" w:type="dxa"/>
          </w:tcPr>
          <w:p w:rsidRPr="00BB2B95" w:rsidR="002F5B2E" w:rsidP="00992CE4" w:rsidRDefault="002F5B2E" w14:paraId="5E5636D4" w14:textId="77777777">
            <w:pPr>
              <w:rPr>
                <w:rFonts w:ascii="Arial Narrow" w:hAnsi="Arial Narrow"/>
                <w:sz w:val="22"/>
                <w:szCs w:val="22"/>
              </w:rPr>
            </w:pPr>
          </w:p>
          <w:p w:rsidRPr="00BB2B95" w:rsidR="002F5B2E" w:rsidP="00992CE4" w:rsidRDefault="002F5B2E" w14:paraId="2C824579" w14:textId="77777777">
            <w:pPr>
              <w:rPr>
                <w:rFonts w:ascii="Arial Narrow" w:hAnsi="Arial Narrow"/>
                <w:sz w:val="22"/>
                <w:szCs w:val="22"/>
              </w:rPr>
            </w:pPr>
          </w:p>
        </w:tc>
      </w:tr>
      <w:tr w:rsidRPr="00BB2B95" w:rsidR="002F5B2E" w:rsidTr="00992CE4" w14:paraId="6844D9EC" w14:textId="77777777">
        <w:tc>
          <w:tcPr>
            <w:tcW w:w="8647" w:type="dxa"/>
          </w:tcPr>
          <w:p w:rsidRPr="00BB2B95" w:rsidR="002F5B2E" w:rsidP="00992CE4" w:rsidRDefault="002F5B2E" w14:paraId="270A9540" w14:textId="77777777">
            <w:pPr>
              <w:rPr>
                <w:rFonts w:ascii="Arial Narrow" w:hAnsi="Arial Narrow"/>
                <w:sz w:val="22"/>
                <w:szCs w:val="22"/>
              </w:rPr>
            </w:pPr>
          </w:p>
          <w:p w:rsidRPr="00BB2B95" w:rsidR="002F5B2E" w:rsidP="00992CE4" w:rsidRDefault="002F5B2E" w14:paraId="5C0C8B32" w14:textId="77777777">
            <w:pPr>
              <w:rPr>
                <w:rFonts w:ascii="Arial Narrow" w:hAnsi="Arial Narrow"/>
                <w:sz w:val="22"/>
                <w:szCs w:val="22"/>
              </w:rPr>
            </w:pPr>
          </w:p>
        </w:tc>
      </w:tr>
    </w:tbl>
    <w:p w:rsidR="002F5B2E" w:rsidP="000B40EE" w:rsidRDefault="002F5B2E" w14:paraId="69F16E86" w14:textId="62530B6A">
      <w:pPr>
        <w:pStyle w:val="Sous-titre"/>
        <w:tabs>
          <w:tab w:val="left" w:pos="0"/>
          <w:tab w:val="left" w:pos="1122"/>
        </w:tabs>
        <w:jc w:val="both"/>
        <w:rPr>
          <w:rFonts w:ascii="Arial Narrow" w:hAnsi="Arial Narrow" w:cs="Arial"/>
          <w:bCs w:val="0"/>
          <w:sz w:val="22"/>
          <w:szCs w:val="22"/>
        </w:rPr>
      </w:pPr>
    </w:p>
    <w:p w:rsidRPr="00A15A28" w:rsidR="00A15A28" w:rsidP="000B40EE" w:rsidRDefault="00A15A28" w14:paraId="4272693D" w14:textId="0AC03C00">
      <w:pPr>
        <w:pStyle w:val="Sous-titre"/>
        <w:tabs>
          <w:tab w:val="left" w:pos="0"/>
          <w:tab w:val="left" w:pos="1122"/>
        </w:tabs>
        <w:jc w:val="both"/>
        <w:rPr>
          <w:rFonts w:ascii="Arial Narrow" w:hAnsi="Arial Narrow" w:cs="Arial"/>
          <w:b w:val="0"/>
          <w:bCs w:val="0"/>
          <w:sz w:val="22"/>
          <w:szCs w:val="22"/>
        </w:rPr>
      </w:pPr>
      <w:r w:rsidRPr="00A15A28">
        <w:rPr>
          <w:rFonts w:ascii="Arial Narrow" w:hAnsi="Arial Narrow" w:cs="Arial"/>
          <w:b w:val="0"/>
          <w:bCs w:val="0"/>
          <w:sz w:val="22"/>
          <w:szCs w:val="22"/>
        </w:rPr>
        <w:t xml:space="preserve">Il est possible de tenir de manière urgente une réunion extraordinaire à distance pour certaines décisions devant être prises par le conseil d’établissement étant donné les délais à respecter en vertu de la LIP (ex. </w:t>
      </w:r>
      <w:r w:rsidRPr="00A15A28" w:rsidR="008E4923">
        <w:rPr>
          <w:rFonts w:ascii="Arial Narrow" w:hAnsi="Arial Narrow" w:cs="Arial"/>
          <w:b w:val="0"/>
          <w:bCs w:val="0"/>
          <w:sz w:val="22"/>
          <w:szCs w:val="22"/>
        </w:rPr>
        <w:t>contributions financières</w:t>
      </w:r>
      <w:r w:rsidRPr="00A15A28">
        <w:rPr>
          <w:rFonts w:ascii="Arial Narrow" w:hAnsi="Arial Narrow" w:cs="Arial"/>
          <w:b w:val="0"/>
          <w:bCs w:val="0"/>
          <w:sz w:val="22"/>
          <w:szCs w:val="22"/>
        </w:rPr>
        <w:t>, temps alloués à chaque matière et budget annuel de l’établissement).</w:t>
      </w:r>
    </w:p>
    <w:p w:rsidRPr="00A15A28" w:rsidR="00A15A28" w:rsidP="000B40EE" w:rsidRDefault="00A15A28" w14:paraId="02CBDBC3" w14:textId="77777777">
      <w:pPr>
        <w:pStyle w:val="Sous-titre"/>
        <w:tabs>
          <w:tab w:val="left" w:pos="0"/>
          <w:tab w:val="left" w:pos="1122"/>
        </w:tabs>
        <w:jc w:val="both"/>
        <w:rPr>
          <w:rFonts w:ascii="Arial Narrow" w:hAnsi="Arial Narrow" w:cs="Arial"/>
          <w:b w:val="0"/>
          <w:bCs w:val="0"/>
          <w:sz w:val="22"/>
          <w:szCs w:val="22"/>
        </w:rPr>
      </w:pPr>
    </w:p>
    <w:p w:rsidR="00A15A28" w:rsidP="000B40EE" w:rsidRDefault="00A15A28" w14:paraId="22F07C95" w14:textId="61BA67AF">
      <w:pPr>
        <w:pStyle w:val="Sous-titre"/>
        <w:tabs>
          <w:tab w:val="left" w:pos="0"/>
          <w:tab w:val="left" w:pos="1122"/>
        </w:tabs>
        <w:jc w:val="both"/>
        <w:rPr>
          <w:rFonts w:ascii="Arial Narrow" w:hAnsi="Arial Narrow" w:cs="Arial"/>
          <w:b w:val="0"/>
          <w:bCs w:val="0"/>
          <w:sz w:val="22"/>
          <w:szCs w:val="22"/>
        </w:rPr>
      </w:pPr>
      <w:r w:rsidRPr="00A15A28">
        <w:rPr>
          <w:rFonts w:ascii="Arial Narrow" w:hAnsi="Arial Narrow" w:cs="Arial"/>
          <w:b w:val="0"/>
          <w:bCs w:val="0"/>
          <w:sz w:val="22"/>
          <w:szCs w:val="22"/>
        </w:rPr>
        <w:t xml:space="preserve">Dans tous les autres cas, la prise de décision doit impérativement être retardée. </w:t>
      </w:r>
    </w:p>
    <w:p w:rsidR="00A15A28" w:rsidP="000B40EE" w:rsidRDefault="00A15A28" w14:paraId="472885FC" w14:textId="78A8E41E">
      <w:pPr>
        <w:pStyle w:val="Sous-titre"/>
        <w:tabs>
          <w:tab w:val="left" w:pos="0"/>
          <w:tab w:val="left" w:pos="1122"/>
        </w:tabs>
        <w:jc w:val="both"/>
        <w:rPr>
          <w:rFonts w:ascii="Arial Narrow" w:hAnsi="Arial Narrow" w:cs="Arial"/>
          <w:b w:val="0"/>
          <w:bCs w:val="0"/>
          <w:sz w:val="22"/>
          <w:szCs w:val="22"/>
        </w:rPr>
      </w:pPr>
    </w:p>
    <w:p w:rsidRPr="00A15A28" w:rsidR="00A15A28" w:rsidP="000B40EE" w:rsidRDefault="00A15A28" w14:paraId="02444F5C" w14:textId="59D1C236">
      <w:pPr>
        <w:pStyle w:val="Sous-titre"/>
        <w:tabs>
          <w:tab w:val="left" w:pos="0"/>
          <w:tab w:val="left" w:pos="1122"/>
        </w:tabs>
        <w:jc w:val="both"/>
        <w:rPr>
          <w:rFonts w:ascii="Arial Narrow" w:hAnsi="Arial Narrow" w:cs="Arial"/>
          <w:b w:val="0"/>
          <w:bCs w:val="0"/>
          <w:sz w:val="22"/>
          <w:szCs w:val="22"/>
        </w:rPr>
      </w:pPr>
      <w:r>
        <w:rPr>
          <w:rFonts w:ascii="Arial Narrow" w:hAnsi="Arial Narrow" w:cs="Arial"/>
          <w:b w:val="0"/>
          <w:bCs w:val="0"/>
          <w:sz w:val="22"/>
          <w:szCs w:val="22"/>
        </w:rPr>
        <w:t xml:space="preserve">Les modalités de ces séances sont prévues à </w:t>
      </w:r>
      <w:r w:rsidRPr="00890C1B">
        <w:rPr>
          <w:rFonts w:ascii="Arial Narrow" w:hAnsi="Arial Narrow" w:cs="Arial"/>
          <w:b w:val="0"/>
          <w:bCs w:val="0"/>
          <w:sz w:val="22"/>
          <w:szCs w:val="22"/>
          <w:shd w:val="clear" w:color="auto" w:fill="FFFFFF" w:themeFill="background1"/>
        </w:rPr>
        <w:t xml:space="preserve">l’article </w:t>
      </w:r>
      <w:r w:rsidRPr="00890C1B" w:rsidR="00365EA2">
        <w:rPr>
          <w:rFonts w:ascii="Arial Narrow" w:hAnsi="Arial Narrow" w:cs="Arial"/>
          <w:b w:val="0"/>
          <w:bCs w:val="0"/>
          <w:sz w:val="22"/>
          <w:szCs w:val="22"/>
          <w:shd w:val="clear" w:color="auto" w:fill="FFFFFF" w:themeFill="background1"/>
        </w:rPr>
        <w:t>10.3</w:t>
      </w:r>
      <w:r w:rsidRPr="00890C1B">
        <w:rPr>
          <w:rFonts w:ascii="Arial Narrow" w:hAnsi="Arial Narrow" w:cs="Arial"/>
          <w:b w:val="0"/>
          <w:bCs w:val="0"/>
          <w:sz w:val="22"/>
          <w:szCs w:val="22"/>
          <w:shd w:val="clear" w:color="auto" w:fill="FFFFFF" w:themeFill="background1"/>
        </w:rPr>
        <w:t xml:space="preserve"> des</w:t>
      </w:r>
      <w:r>
        <w:rPr>
          <w:rFonts w:ascii="Arial Narrow" w:hAnsi="Arial Narrow" w:cs="Arial"/>
          <w:b w:val="0"/>
          <w:bCs w:val="0"/>
          <w:sz w:val="22"/>
          <w:szCs w:val="22"/>
        </w:rPr>
        <w:t xml:space="preserve"> règles de régie interne. </w:t>
      </w:r>
    </w:p>
    <w:p w:rsidR="00A15A28" w:rsidP="000B40EE" w:rsidRDefault="00A15A28" w14:paraId="10AB4695" w14:textId="14DDDAEF">
      <w:pPr>
        <w:pStyle w:val="Sous-titre"/>
        <w:tabs>
          <w:tab w:val="left" w:pos="0"/>
          <w:tab w:val="left" w:pos="1122"/>
        </w:tabs>
        <w:jc w:val="both"/>
        <w:rPr>
          <w:rFonts w:ascii="Arial Narrow" w:hAnsi="Arial Narrow" w:cs="Arial"/>
          <w:bCs w:val="0"/>
          <w:sz w:val="22"/>
          <w:szCs w:val="22"/>
        </w:rPr>
      </w:pPr>
    </w:p>
    <w:p w:rsidR="00365EA2" w:rsidP="000B40EE" w:rsidRDefault="00365EA2" w14:paraId="1E24B34E" w14:textId="77777777">
      <w:pPr>
        <w:pStyle w:val="Sous-titre"/>
        <w:tabs>
          <w:tab w:val="left" w:pos="0"/>
          <w:tab w:val="left" w:pos="1122"/>
        </w:tabs>
        <w:jc w:val="both"/>
        <w:rPr>
          <w:rFonts w:ascii="Arial Narrow" w:hAnsi="Arial Narrow" w:cs="Arial"/>
          <w:bCs w:val="0"/>
          <w:sz w:val="22"/>
          <w:szCs w:val="22"/>
        </w:rPr>
      </w:pPr>
    </w:p>
    <w:p w:rsidRPr="00A15A28" w:rsidR="00A15A28" w:rsidP="009C460E" w:rsidRDefault="008F0F61" w14:paraId="05455920" w14:textId="0A326EA0">
      <w:pPr>
        <w:pStyle w:val="Titre2"/>
        <w:numPr>
          <w:ilvl w:val="1"/>
          <w:numId w:val="46"/>
        </w:numPr>
        <w:rPr>
          <w:rFonts w:ascii="Arial Narrow" w:hAnsi="Arial Narrow" w:cs="Arial"/>
          <w:b/>
          <w:color w:val="auto"/>
          <w:sz w:val="24"/>
          <w:szCs w:val="24"/>
        </w:rPr>
      </w:pPr>
      <w:r>
        <w:rPr>
          <w:rFonts w:ascii="Arial Narrow" w:hAnsi="Arial Narrow" w:cs="Arial"/>
          <w:b/>
          <w:color w:val="auto"/>
          <w:sz w:val="24"/>
          <w:szCs w:val="24"/>
        </w:rPr>
        <w:t xml:space="preserve"> </w:t>
      </w:r>
      <w:bookmarkStart w:name="_Toc80795356" w:id="41"/>
      <w:r w:rsidRPr="00A15A28" w:rsidR="00A15A28">
        <w:rPr>
          <w:rFonts w:ascii="Arial Narrow" w:hAnsi="Arial Narrow" w:cs="Arial"/>
          <w:b/>
          <w:color w:val="auto"/>
          <w:sz w:val="24"/>
          <w:szCs w:val="24"/>
        </w:rPr>
        <w:t>Séance à distance</w:t>
      </w:r>
      <w:bookmarkEnd w:id="41"/>
    </w:p>
    <w:p w:rsidR="00520C8D" w:rsidP="000B40EE" w:rsidRDefault="00520C8D" w14:paraId="6C0F4ED9" w14:textId="731B151B">
      <w:pPr>
        <w:pStyle w:val="Sous-titre"/>
        <w:tabs>
          <w:tab w:val="left" w:pos="0"/>
          <w:tab w:val="left" w:pos="1122"/>
        </w:tabs>
        <w:jc w:val="both"/>
        <w:rPr>
          <w:rFonts w:ascii="Arial Narrow" w:hAnsi="Arial Narrow" w:cs="Arial"/>
          <w:bCs w:val="0"/>
          <w:sz w:val="22"/>
          <w:szCs w:val="22"/>
        </w:rPr>
      </w:pPr>
    </w:p>
    <w:p w:rsidRPr="00A15A28" w:rsidR="00A15A28" w:rsidP="000B40EE" w:rsidRDefault="00A15A28" w14:paraId="170F4301" w14:textId="6D60DF2F">
      <w:pPr>
        <w:pStyle w:val="Sous-titre"/>
        <w:tabs>
          <w:tab w:val="left" w:pos="0"/>
          <w:tab w:val="left" w:pos="1122"/>
        </w:tabs>
        <w:jc w:val="both"/>
        <w:rPr>
          <w:rFonts w:ascii="Arial Narrow" w:hAnsi="Arial Narrow" w:cs="Arial"/>
          <w:bCs w:val="0"/>
          <w:sz w:val="22"/>
          <w:szCs w:val="22"/>
        </w:rPr>
      </w:pPr>
      <w:r w:rsidRPr="00A15A28">
        <w:rPr>
          <w:rFonts w:ascii="Arial Narrow" w:hAnsi="Arial Narrow" w:cs="Arial"/>
          <w:bCs w:val="0"/>
          <w:sz w:val="22"/>
          <w:szCs w:val="22"/>
        </w:rPr>
        <w:t>Circonstances exceptionnelles</w:t>
      </w:r>
      <w:r>
        <w:rPr>
          <w:rFonts w:ascii="Arial Narrow" w:hAnsi="Arial Narrow" w:cs="Arial"/>
          <w:bCs w:val="0"/>
          <w:sz w:val="22"/>
          <w:szCs w:val="22"/>
        </w:rPr>
        <w:t xml:space="preserve"> (ex. pandémie)</w:t>
      </w:r>
    </w:p>
    <w:p w:rsidR="00A15A28" w:rsidP="000B40EE" w:rsidRDefault="00A15A28" w14:paraId="33DC75A4" w14:textId="77777777">
      <w:pPr>
        <w:pStyle w:val="Sous-titre"/>
        <w:tabs>
          <w:tab w:val="left" w:pos="0"/>
          <w:tab w:val="left" w:pos="1122"/>
        </w:tabs>
        <w:jc w:val="both"/>
        <w:rPr>
          <w:rFonts w:ascii="Arial Narrow" w:hAnsi="Arial Narrow" w:cs="Arial"/>
          <w:b w:val="0"/>
          <w:bCs w:val="0"/>
          <w:sz w:val="22"/>
          <w:szCs w:val="22"/>
        </w:rPr>
      </w:pPr>
    </w:p>
    <w:p w:rsidRPr="00BB2B95" w:rsidR="00A15A28" w:rsidP="00A15A28" w:rsidRDefault="00A15A28" w14:paraId="4EC57BAF" w14:textId="7C756B14">
      <w:pPr>
        <w:pStyle w:val="Sous-titre"/>
        <w:tabs>
          <w:tab w:val="left" w:pos="851"/>
        </w:tabs>
        <w:jc w:val="both"/>
        <w:rPr>
          <w:rFonts w:ascii="Arial Narrow" w:hAnsi="Arial Narrow" w:cs="Arial"/>
          <w:b w:val="0"/>
          <w:bCs w:val="0"/>
          <w:sz w:val="22"/>
          <w:szCs w:val="22"/>
        </w:rPr>
      </w:pPr>
      <w:r w:rsidRPr="6519AE7C" w:rsidR="00A15A28">
        <w:rPr>
          <w:rFonts w:ascii="Arial Narrow" w:hAnsi="Arial Narrow" w:cs="Arial"/>
          <w:sz w:val="22"/>
          <w:szCs w:val="22"/>
        </w:rPr>
        <w:t xml:space="preserve">Le conseil d’établissement peut </w:t>
      </w:r>
      <w:r w:rsidRPr="6519AE7C" w:rsidR="00A15A28">
        <w:rPr>
          <w:rFonts w:ascii="Arial Narrow" w:hAnsi="Arial Narrow" w:cs="Arial"/>
          <w:sz w:val="22"/>
          <w:szCs w:val="22"/>
        </w:rPr>
        <w:t xml:space="preserve">prévoir des modalités de participation de ses membres advenant un contexte extraordinaire nécessitant la tenue à distance </w:t>
      </w:r>
      <w:r w:rsidRPr="6519AE7C" w:rsidR="00A15A28">
        <w:rPr>
          <w:rFonts w:ascii="Arial Narrow" w:hAnsi="Arial Narrow" w:cs="Arial"/>
          <w:b w:val="0"/>
          <w:bCs w:val="0"/>
          <w:sz w:val="22"/>
          <w:szCs w:val="22"/>
        </w:rPr>
        <w:t>(par exemple</w:t>
      </w:r>
      <w:r w:rsidRPr="6519AE7C" w:rsidR="00A15A28">
        <w:rPr>
          <w:rFonts w:ascii="Arial Narrow" w:hAnsi="Arial Narrow" w:cs="Arial"/>
          <w:sz w:val="22"/>
          <w:szCs w:val="22"/>
        </w:rPr>
        <w:t> :</w:t>
      </w:r>
      <w:r w:rsidRPr="6519AE7C" w:rsidR="00A15A28">
        <w:rPr>
          <w:rFonts w:ascii="Arial Narrow" w:hAnsi="Arial Narrow" w:cs="Arial"/>
          <w:b w:val="0"/>
          <w:bCs w:val="0"/>
          <w:sz w:val="22"/>
          <w:szCs w:val="22"/>
        </w:rPr>
        <w:t xml:space="preserve"> </w:t>
      </w:r>
      <w:r w:rsidRPr="6519AE7C" w:rsidR="00A15A28">
        <w:rPr>
          <w:rFonts w:ascii="Arial Narrow" w:hAnsi="Arial Narrow" w:cs="Arial"/>
          <w:b w:val="0"/>
          <w:bCs w:val="0"/>
          <w:sz w:val="22"/>
          <w:szCs w:val="22"/>
        </w:rPr>
        <w:t xml:space="preserve">le choix de la plate-forme technologique, etc.) </w:t>
      </w:r>
    </w:p>
    <w:p w:rsidR="00A15A28" w:rsidP="000B40EE" w:rsidRDefault="00A15A28" w14:paraId="5F4848BB" w14:textId="29673E6E">
      <w:pPr>
        <w:pStyle w:val="Sous-titre"/>
        <w:tabs>
          <w:tab w:val="left" w:pos="0"/>
          <w:tab w:val="left" w:pos="1122"/>
        </w:tabs>
        <w:jc w:val="both"/>
        <w:rPr>
          <w:rFonts w:ascii="Arial Narrow" w:hAnsi="Arial Narrow" w:cs="Arial"/>
          <w:bCs w:val="0"/>
          <w:sz w:val="22"/>
          <w:szCs w:val="22"/>
        </w:rPr>
      </w:pPr>
    </w:p>
    <w:p w:rsidRPr="00470D41" w:rsidR="00A15A28" w:rsidP="00A15A28" w:rsidRDefault="00470D41" w14:paraId="49673A40" w14:textId="15F3AC17">
      <w:pPr>
        <w:rPr>
          <w:rFonts w:ascii="Arial Narrow" w:hAnsi="Arial Narrow"/>
          <w:sz w:val="22"/>
          <w:szCs w:val="22"/>
        </w:rPr>
      </w:pPr>
      <w:r>
        <w:rPr>
          <w:rFonts w:ascii="Arial Narrow" w:hAnsi="Arial Narrow"/>
          <w:sz w:val="22"/>
          <w:szCs w:val="22"/>
        </w:rPr>
        <w:t>TEAMS de façon exceptionnelle pour certains membres sur un préavis de 2 jours à la Présidence.</w:t>
      </w:r>
    </w:p>
    <w:tbl>
      <w:tblPr>
        <w:tblStyle w:val="Grilledutableau"/>
        <w:tblW w:w="8647" w:type="dxa"/>
        <w:tblBorders>
          <w:left w:val="none" w:color="auto" w:sz="0" w:space="0"/>
          <w:right w:val="none" w:color="auto" w:sz="0" w:space="0"/>
        </w:tblBorders>
        <w:tblLook w:val="04A0" w:firstRow="1" w:lastRow="0" w:firstColumn="1" w:lastColumn="0" w:noHBand="0" w:noVBand="1"/>
      </w:tblPr>
      <w:tblGrid>
        <w:gridCol w:w="8647"/>
      </w:tblGrid>
      <w:tr w:rsidRPr="00BB2B95" w:rsidR="00A15A28" w:rsidTr="00D50C7D" w14:paraId="6EBEB161" w14:textId="77777777">
        <w:tc>
          <w:tcPr>
            <w:tcW w:w="8647" w:type="dxa"/>
          </w:tcPr>
          <w:p w:rsidRPr="00BB2B95" w:rsidR="00A15A28" w:rsidP="00D50C7D" w:rsidRDefault="00A15A28" w14:paraId="183295F9" w14:textId="77777777">
            <w:pPr>
              <w:rPr>
                <w:rFonts w:ascii="Arial Narrow" w:hAnsi="Arial Narrow"/>
                <w:sz w:val="22"/>
                <w:szCs w:val="22"/>
              </w:rPr>
            </w:pPr>
          </w:p>
          <w:p w:rsidRPr="00BB2B95" w:rsidR="00A15A28" w:rsidP="00D50C7D" w:rsidRDefault="00A15A28" w14:paraId="67B03A6F" w14:textId="77777777">
            <w:pPr>
              <w:rPr>
                <w:rFonts w:ascii="Arial Narrow" w:hAnsi="Arial Narrow"/>
                <w:sz w:val="22"/>
                <w:szCs w:val="22"/>
              </w:rPr>
            </w:pPr>
          </w:p>
        </w:tc>
      </w:tr>
      <w:tr w:rsidRPr="00BB2B95" w:rsidR="00A15A28" w:rsidTr="00D50C7D" w14:paraId="11B011B9" w14:textId="77777777">
        <w:tc>
          <w:tcPr>
            <w:tcW w:w="8647" w:type="dxa"/>
          </w:tcPr>
          <w:p w:rsidRPr="00BB2B95" w:rsidR="00A15A28" w:rsidP="00D50C7D" w:rsidRDefault="00A15A28" w14:paraId="24A7B626" w14:textId="77777777">
            <w:pPr>
              <w:rPr>
                <w:rFonts w:ascii="Arial Narrow" w:hAnsi="Arial Narrow"/>
                <w:sz w:val="22"/>
                <w:szCs w:val="22"/>
              </w:rPr>
            </w:pPr>
          </w:p>
          <w:p w:rsidRPr="00BB2B95" w:rsidR="00A15A28" w:rsidP="00D50C7D" w:rsidRDefault="00A15A28" w14:paraId="51039676" w14:textId="77777777">
            <w:pPr>
              <w:rPr>
                <w:rFonts w:ascii="Arial Narrow" w:hAnsi="Arial Narrow"/>
                <w:sz w:val="22"/>
                <w:szCs w:val="22"/>
              </w:rPr>
            </w:pPr>
          </w:p>
        </w:tc>
      </w:tr>
    </w:tbl>
    <w:p w:rsidR="00A15A28" w:rsidP="000B40EE" w:rsidRDefault="00A15A28" w14:paraId="78D2C89D" w14:textId="00FF7ED2">
      <w:pPr>
        <w:pStyle w:val="Sous-titre"/>
        <w:tabs>
          <w:tab w:val="left" w:pos="0"/>
          <w:tab w:val="left" w:pos="1122"/>
        </w:tabs>
        <w:jc w:val="both"/>
        <w:rPr>
          <w:rFonts w:ascii="Arial Narrow" w:hAnsi="Arial Narrow" w:cs="Arial"/>
          <w:bCs w:val="0"/>
          <w:sz w:val="22"/>
          <w:szCs w:val="22"/>
        </w:rPr>
      </w:pPr>
    </w:p>
    <w:p w:rsidR="00365EA2" w:rsidP="000B40EE" w:rsidRDefault="00365EA2" w14:paraId="64B0FCB4" w14:textId="77777777">
      <w:pPr>
        <w:pStyle w:val="Sous-titre"/>
        <w:tabs>
          <w:tab w:val="left" w:pos="0"/>
          <w:tab w:val="left" w:pos="1122"/>
        </w:tabs>
        <w:jc w:val="both"/>
        <w:rPr>
          <w:rFonts w:ascii="Arial Narrow" w:hAnsi="Arial Narrow" w:cs="Arial"/>
          <w:bCs w:val="0"/>
          <w:sz w:val="22"/>
          <w:szCs w:val="22"/>
        </w:rPr>
      </w:pPr>
    </w:p>
    <w:p w:rsidRPr="00A15A28" w:rsidR="00520C8D" w:rsidP="009C460E" w:rsidRDefault="008F0F61" w14:paraId="2E3CBF78" w14:textId="739B8972">
      <w:pPr>
        <w:pStyle w:val="Titre2"/>
        <w:numPr>
          <w:ilvl w:val="1"/>
          <w:numId w:val="46"/>
        </w:numPr>
        <w:rPr>
          <w:rFonts w:ascii="Arial Narrow" w:hAnsi="Arial Narrow" w:cs="Arial"/>
          <w:b/>
          <w:color w:val="auto"/>
          <w:sz w:val="24"/>
          <w:szCs w:val="24"/>
        </w:rPr>
      </w:pPr>
      <w:r>
        <w:rPr>
          <w:rFonts w:ascii="Arial Narrow" w:hAnsi="Arial Narrow" w:cs="Arial"/>
          <w:b/>
          <w:color w:val="auto"/>
          <w:sz w:val="24"/>
          <w:szCs w:val="24"/>
        </w:rPr>
        <w:t xml:space="preserve"> </w:t>
      </w:r>
      <w:bookmarkStart w:name="_Toc80795357" w:id="42"/>
      <w:r w:rsidRPr="00A15A28" w:rsidR="002F5B2E">
        <w:rPr>
          <w:rFonts w:ascii="Arial Narrow" w:hAnsi="Arial Narrow" w:cs="Arial"/>
          <w:b/>
          <w:color w:val="auto"/>
          <w:sz w:val="24"/>
          <w:szCs w:val="24"/>
        </w:rPr>
        <w:t xml:space="preserve">Le modèle d’ordre du jour </w:t>
      </w:r>
      <w:r w:rsidRPr="00A15A28" w:rsidR="00520C8D">
        <w:rPr>
          <w:rFonts w:ascii="Arial Narrow" w:hAnsi="Arial Narrow" w:cs="Arial"/>
          <w:b/>
          <w:color w:val="auto"/>
          <w:sz w:val="24"/>
          <w:szCs w:val="24"/>
        </w:rPr>
        <w:t>(facultatif)</w:t>
      </w:r>
      <w:bookmarkEnd w:id="42"/>
      <w:r w:rsidRPr="00A15A28" w:rsidR="00520C8D">
        <w:rPr>
          <w:rFonts w:ascii="Arial Narrow" w:hAnsi="Arial Narrow" w:cs="Arial"/>
          <w:b/>
          <w:color w:val="auto"/>
          <w:sz w:val="24"/>
          <w:szCs w:val="24"/>
        </w:rPr>
        <w:t xml:space="preserve">  </w:t>
      </w:r>
    </w:p>
    <w:p w:rsidR="00520C8D" w:rsidP="00520C8D" w:rsidRDefault="00520C8D" w14:paraId="2D2B93F6" w14:textId="77777777">
      <w:pPr>
        <w:pStyle w:val="Titre3"/>
        <w:rPr>
          <w:rFonts w:ascii="Arial Narrow" w:hAnsi="Arial Narrow" w:cs="Arial"/>
          <w:b/>
          <w:color w:val="auto"/>
          <w:sz w:val="22"/>
          <w:szCs w:val="22"/>
        </w:rPr>
      </w:pPr>
    </w:p>
    <w:p w:rsidRPr="00186F07" w:rsidR="002F5B2E" w:rsidP="00F11846" w:rsidRDefault="00520C8D" w14:paraId="5E3DEE48" w14:textId="20D56867">
      <w:pPr>
        <w:rPr>
          <w:rFonts w:ascii="Arial Narrow" w:hAnsi="Arial Narrow"/>
          <w:sz w:val="22"/>
          <w:szCs w:val="22"/>
        </w:rPr>
      </w:pPr>
      <w:r w:rsidRPr="00186F07">
        <w:rPr>
          <w:rFonts w:ascii="Arial Narrow" w:hAnsi="Arial Narrow"/>
          <w:sz w:val="22"/>
          <w:szCs w:val="22"/>
        </w:rPr>
        <w:t xml:space="preserve">Le modèle de l’ordre du jour </w:t>
      </w:r>
      <w:r w:rsidRPr="00186F07" w:rsidR="002F5B2E">
        <w:rPr>
          <w:rFonts w:ascii="Arial Narrow" w:hAnsi="Arial Narrow"/>
          <w:sz w:val="22"/>
          <w:szCs w:val="22"/>
        </w:rPr>
        <w:t>se trouve à l’ANNEXE </w:t>
      </w:r>
      <w:r w:rsidR="00365EA2">
        <w:rPr>
          <w:rFonts w:ascii="Arial Narrow" w:hAnsi="Arial Narrow"/>
          <w:sz w:val="22"/>
          <w:szCs w:val="22"/>
        </w:rPr>
        <w:t>B</w:t>
      </w:r>
      <w:r w:rsidRPr="00186F07">
        <w:rPr>
          <w:rFonts w:ascii="Arial Narrow" w:hAnsi="Arial Narrow"/>
          <w:sz w:val="22"/>
          <w:szCs w:val="22"/>
        </w:rPr>
        <w:t>.</w:t>
      </w:r>
    </w:p>
    <w:p w:rsidR="000B40EE" w:rsidP="000B40EE" w:rsidRDefault="000B40EE" w14:paraId="0C0C839A" w14:textId="59F8CD82">
      <w:pPr>
        <w:rPr>
          <w:rFonts w:ascii="Arial Narrow" w:hAnsi="Arial Narrow"/>
        </w:rPr>
      </w:pPr>
    </w:p>
    <w:p w:rsidR="001D2955" w:rsidP="000B40EE" w:rsidRDefault="001D2955" w14:paraId="38F0CD9E" w14:textId="090CF4A1">
      <w:pPr>
        <w:rPr>
          <w:rFonts w:ascii="Arial Narrow" w:hAnsi="Arial Narrow"/>
        </w:rPr>
      </w:pPr>
    </w:p>
    <w:p w:rsidRPr="00BB2B95" w:rsidR="001D2955" w:rsidP="000B40EE" w:rsidRDefault="001D2955" w14:paraId="511169E0" w14:textId="77777777">
      <w:pPr>
        <w:rPr>
          <w:rFonts w:ascii="Arial Narrow" w:hAnsi="Arial Narrow"/>
        </w:rPr>
      </w:pPr>
    </w:p>
    <w:p w:rsidRPr="00A15A28" w:rsidR="00AD27AB" w:rsidP="009C460E" w:rsidRDefault="008F0F61" w14:paraId="581B3F3B" w14:textId="3AEBFC14">
      <w:pPr>
        <w:pStyle w:val="Titre2"/>
        <w:numPr>
          <w:ilvl w:val="1"/>
          <w:numId w:val="46"/>
        </w:numPr>
        <w:rPr>
          <w:rFonts w:ascii="Arial Narrow" w:hAnsi="Arial Narrow" w:cs="Arial"/>
          <w:b/>
          <w:color w:val="auto"/>
          <w:sz w:val="24"/>
          <w:szCs w:val="24"/>
        </w:rPr>
      </w:pPr>
      <w:r>
        <w:rPr>
          <w:rFonts w:ascii="Arial Narrow" w:hAnsi="Arial Narrow" w:cs="Arial"/>
          <w:b/>
          <w:color w:val="auto"/>
          <w:sz w:val="24"/>
          <w:szCs w:val="24"/>
        </w:rPr>
        <w:t xml:space="preserve"> </w:t>
      </w:r>
      <w:bookmarkStart w:name="_Toc80795358" w:id="43"/>
      <w:r w:rsidRPr="00A15A28" w:rsidR="00AD27AB">
        <w:rPr>
          <w:rFonts w:ascii="Arial Narrow" w:hAnsi="Arial Narrow" w:cs="Arial"/>
          <w:b/>
          <w:color w:val="auto"/>
          <w:sz w:val="24"/>
          <w:szCs w:val="24"/>
        </w:rPr>
        <w:t>Ordre du jour</w:t>
      </w:r>
      <w:bookmarkEnd w:id="43"/>
      <w:r w:rsidR="008E4923">
        <w:rPr>
          <w:rFonts w:ascii="Arial Narrow" w:hAnsi="Arial Narrow" w:cs="Arial"/>
          <w:b/>
          <w:color w:val="auto"/>
          <w:sz w:val="24"/>
          <w:szCs w:val="24"/>
        </w:rPr>
        <w:t xml:space="preserve"> </w:t>
      </w:r>
    </w:p>
    <w:p w:rsidRPr="00BB2B95" w:rsidR="000B40EE" w:rsidP="000B40EE" w:rsidRDefault="000B40EE" w14:paraId="4B63A164" w14:textId="0DE674AB">
      <w:pPr>
        <w:rPr>
          <w:rFonts w:ascii="Arial Narrow" w:hAnsi="Arial Narrow"/>
        </w:rPr>
      </w:pPr>
    </w:p>
    <w:tbl>
      <w:tblPr>
        <w:tblStyle w:val="Grilledutableau"/>
        <w:tblW w:w="0" w:type="auto"/>
        <w:shd w:val="clear" w:color="auto" w:fill="E7E6E6" w:themeFill="background2"/>
        <w:tblLook w:val="04A0" w:firstRow="1" w:lastRow="0" w:firstColumn="1" w:lastColumn="0" w:noHBand="0" w:noVBand="1"/>
      </w:tblPr>
      <w:tblGrid>
        <w:gridCol w:w="8630"/>
      </w:tblGrid>
      <w:tr w:rsidRPr="00BB2B95" w:rsidR="00B6042B" w:rsidTr="00B6042B" w14:paraId="623FFA1C" w14:textId="77777777">
        <w:tc>
          <w:tcPr>
            <w:tcW w:w="8630" w:type="dxa"/>
            <w:shd w:val="clear" w:color="auto" w:fill="E7E6E6" w:themeFill="background2"/>
          </w:tcPr>
          <w:p w:rsidRPr="00BB2B95" w:rsidR="00B6042B" w:rsidP="00B6042B" w:rsidRDefault="00B6042B" w14:paraId="124AC69A" w14:textId="77777777">
            <w:pPr>
              <w:pStyle w:val="Sous-titre"/>
              <w:tabs>
                <w:tab w:val="left" w:pos="0"/>
                <w:tab w:val="left" w:pos="1122"/>
              </w:tabs>
              <w:jc w:val="both"/>
              <w:rPr>
                <w:rFonts w:ascii="Arial Narrow" w:hAnsi="Arial Narrow" w:cs="Arial"/>
                <w:bCs w:val="0"/>
                <w:i/>
                <w:sz w:val="22"/>
                <w:szCs w:val="22"/>
              </w:rPr>
            </w:pPr>
          </w:p>
          <w:p w:rsidRPr="00BB2B95" w:rsidR="00B6042B" w:rsidP="00B6042B" w:rsidRDefault="00B6042B" w14:paraId="2D044074" w14:textId="31D4953E">
            <w:pPr>
              <w:pStyle w:val="Sous-titre"/>
              <w:tabs>
                <w:tab w:val="left" w:pos="0"/>
                <w:tab w:val="left" w:pos="1122"/>
              </w:tabs>
              <w:jc w:val="both"/>
              <w:rPr>
                <w:rFonts w:ascii="Arial Narrow" w:hAnsi="Arial Narrow" w:cs="Arial"/>
                <w:bCs w:val="0"/>
                <w:i/>
                <w:sz w:val="22"/>
                <w:szCs w:val="22"/>
              </w:rPr>
            </w:pPr>
            <w:r w:rsidRPr="00BB2B95">
              <w:rPr>
                <w:rFonts w:ascii="Arial Narrow" w:hAnsi="Arial Narrow" w:cs="Arial"/>
                <w:bCs w:val="0"/>
                <w:i/>
                <w:sz w:val="22"/>
                <w:szCs w:val="22"/>
              </w:rPr>
              <w:t xml:space="preserve">Exemples de clauses : </w:t>
            </w:r>
          </w:p>
          <w:p w:rsidRPr="00BB2B95" w:rsidR="00B6042B" w:rsidP="00B6042B" w:rsidRDefault="00B6042B" w14:paraId="17296667" w14:textId="77777777">
            <w:pPr>
              <w:pStyle w:val="Sous-titre"/>
              <w:tabs>
                <w:tab w:val="left" w:pos="0"/>
                <w:tab w:val="left" w:pos="1122"/>
              </w:tabs>
              <w:jc w:val="both"/>
              <w:rPr>
                <w:rFonts w:ascii="Arial Narrow" w:hAnsi="Arial Narrow" w:cs="Arial"/>
                <w:b w:val="0"/>
                <w:bCs w:val="0"/>
                <w:sz w:val="22"/>
                <w:szCs w:val="22"/>
              </w:rPr>
            </w:pPr>
          </w:p>
          <w:p w:rsidRPr="00CA64C5" w:rsidR="00B6042B" w:rsidP="009C460E" w:rsidRDefault="00B6042B" w14:paraId="7DFD136F" w14:textId="2DD15E34">
            <w:pPr>
              <w:pStyle w:val="Sous-titre"/>
              <w:numPr>
                <w:ilvl w:val="0"/>
                <w:numId w:val="24"/>
              </w:numPr>
              <w:tabs>
                <w:tab w:val="left" w:pos="0"/>
                <w:tab w:val="left" w:pos="1122"/>
              </w:tabs>
              <w:spacing w:line="276" w:lineRule="auto"/>
              <w:jc w:val="both"/>
              <w:rPr>
                <w:rFonts w:ascii="Arial Narrow" w:hAnsi="Arial Narrow" w:cs="Arial"/>
                <w:b w:val="0"/>
                <w:bCs w:val="0"/>
                <w:i/>
                <w:sz w:val="20"/>
                <w:szCs w:val="20"/>
              </w:rPr>
            </w:pPr>
            <w:r w:rsidRPr="00BB2B95">
              <w:rPr>
                <w:rFonts w:ascii="Arial Narrow" w:hAnsi="Arial Narrow" w:cs="Arial"/>
                <w:b w:val="0"/>
                <w:bCs w:val="0"/>
                <w:i/>
                <w:sz w:val="20"/>
                <w:szCs w:val="20"/>
              </w:rPr>
              <w:t>L’ordre du jour est préparé le _</w:t>
            </w:r>
            <w:r w:rsidR="00470D41">
              <w:rPr>
                <w:rFonts w:ascii="Arial Narrow" w:hAnsi="Arial Narrow" w:cs="Arial"/>
                <w:b w:val="0"/>
                <w:bCs w:val="0"/>
                <w:i/>
                <w:sz w:val="20"/>
                <w:szCs w:val="20"/>
              </w:rPr>
              <w:t>jeudi</w:t>
            </w:r>
            <w:r w:rsidRPr="00BB2B95">
              <w:rPr>
                <w:rFonts w:ascii="Arial Narrow" w:hAnsi="Arial Narrow" w:cs="Arial"/>
                <w:b w:val="0"/>
                <w:bCs w:val="0"/>
                <w:i/>
                <w:sz w:val="20"/>
                <w:szCs w:val="20"/>
              </w:rPr>
              <w:t>_</w:t>
            </w:r>
            <w:r w:rsidRPr="00BB2B95">
              <w:rPr>
                <w:rFonts w:ascii="Arial Narrow" w:hAnsi="Arial Narrow" w:cs="Arial"/>
                <w:bCs w:val="0"/>
                <w:i/>
                <w:sz w:val="20"/>
                <w:szCs w:val="20"/>
              </w:rPr>
              <w:t xml:space="preserve"> précédent la semaine de réunion</w:t>
            </w:r>
            <w:r w:rsidRPr="00BB2B95">
              <w:rPr>
                <w:rFonts w:ascii="Arial Narrow" w:hAnsi="Arial Narrow" w:cs="Arial"/>
                <w:b w:val="0"/>
                <w:bCs w:val="0"/>
                <w:i/>
                <w:sz w:val="20"/>
                <w:szCs w:val="20"/>
              </w:rPr>
              <w:t xml:space="preserve"> lors d’une rencontre entre le président du conseil d’établissement et la direction d’école.</w:t>
            </w:r>
          </w:p>
          <w:p w:rsidRPr="00CA64C5" w:rsidR="00B6042B" w:rsidP="009C460E" w:rsidRDefault="00B6042B" w14:paraId="4A023958" w14:textId="3F409C76">
            <w:pPr>
              <w:pStyle w:val="Sous-titre"/>
              <w:numPr>
                <w:ilvl w:val="0"/>
                <w:numId w:val="24"/>
              </w:numPr>
              <w:tabs>
                <w:tab w:val="left" w:pos="0"/>
                <w:tab w:val="left" w:pos="1122"/>
              </w:tabs>
              <w:spacing w:line="276" w:lineRule="auto"/>
              <w:jc w:val="both"/>
              <w:rPr>
                <w:rFonts w:ascii="Arial Narrow" w:hAnsi="Arial Narrow" w:cs="Arial"/>
                <w:b w:val="0"/>
                <w:bCs w:val="0"/>
                <w:i/>
                <w:sz w:val="20"/>
                <w:szCs w:val="20"/>
              </w:rPr>
            </w:pPr>
            <w:r w:rsidRPr="00BB2B95">
              <w:rPr>
                <w:rFonts w:ascii="Arial Narrow" w:hAnsi="Arial Narrow" w:cs="Arial"/>
                <w:b w:val="0"/>
                <w:bCs w:val="0"/>
                <w:i/>
                <w:sz w:val="20"/>
                <w:szCs w:val="20"/>
              </w:rPr>
              <w:t>La parole sera donnée aux invités au début des réunions afin qu’ils puissent se libérer plus rapidement s’ils le désirent.</w:t>
            </w:r>
          </w:p>
          <w:p w:rsidRPr="00CA64C5" w:rsidR="00B6042B" w:rsidP="009C460E" w:rsidRDefault="00B6042B" w14:paraId="19ADC726" w14:textId="5C3E2AB9">
            <w:pPr>
              <w:pStyle w:val="Sous-titre"/>
              <w:numPr>
                <w:ilvl w:val="0"/>
                <w:numId w:val="24"/>
              </w:numPr>
              <w:tabs>
                <w:tab w:val="left" w:pos="0"/>
                <w:tab w:val="left" w:pos="1122"/>
              </w:tabs>
              <w:spacing w:line="276" w:lineRule="auto"/>
              <w:jc w:val="both"/>
              <w:rPr>
                <w:rFonts w:ascii="Arial Narrow" w:hAnsi="Arial Narrow" w:cs="Arial"/>
                <w:b w:val="0"/>
                <w:bCs w:val="0"/>
                <w:i/>
                <w:sz w:val="20"/>
                <w:szCs w:val="20"/>
              </w:rPr>
            </w:pPr>
            <w:r w:rsidRPr="00BB2B95">
              <w:rPr>
                <w:rFonts w:ascii="Arial Narrow" w:hAnsi="Arial Narrow" w:cs="Arial"/>
                <w:b w:val="0"/>
                <w:bCs w:val="0"/>
                <w:i/>
                <w:sz w:val="20"/>
                <w:szCs w:val="20"/>
              </w:rPr>
              <w:t>Tous les membres sont autorisés à ajouter des points à l’ordre du jour.  Il est cependant préférable d’aviser le président ou le directeur au moins une semaine à l’avance.</w:t>
            </w:r>
          </w:p>
          <w:p w:rsidRPr="00CA64C5" w:rsidR="00B6042B" w:rsidP="009C460E" w:rsidRDefault="00B6042B" w14:paraId="19CA4FB6" w14:textId="1E3F97F0">
            <w:pPr>
              <w:pStyle w:val="Sous-titre"/>
              <w:numPr>
                <w:ilvl w:val="0"/>
                <w:numId w:val="24"/>
              </w:numPr>
              <w:tabs>
                <w:tab w:val="left" w:pos="0"/>
                <w:tab w:val="left" w:pos="1122"/>
              </w:tabs>
              <w:spacing w:line="276" w:lineRule="auto"/>
              <w:jc w:val="both"/>
              <w:rPr>
                <w:rFonts w:ascii="Arial Narrow" w:hAnsi="Arial Narrow" w:cs="Arial"/>
                <w:b w:val="0"/>
                <w:bCs w:val="0"/>
                <w:i/>
                <w:sz w:val="20"/>
                <w:szCs w:val="20"/>
              </w:rPr>
            </w:pPr>
            <w:r w:rsidRPr="00BB2B95">
              <w:rPr>
                <w:rFonts w:ascii="Arial Narrow" w:hAnsi="Arial Narrow" w:cs="Arial"/>
                <w:b w:val="0"/>
                <w:bCs w:val="0"/>
                <w:i/>
                <w:sz w:val="20"/>
                <w:szCs w:val="20"/>
              </w:rPr>
              <w:t>L’ordre du jour ainsi que les documents annexés pertinents et le procès-verbal de la dernière réunion sont remis aux membres en version papier le soir de la rencontre.</w:t>
            </w:r>
          </w:p>
          <w:p w:rsidRPr="00CA64C5" w:rsidR="00B6042B" w:rsidP="009C460E" w:rsidRDefault="00B6042B" w14:paraId="760086EC" w14:textId="7211176E">
            <w:pPr>
              <w:pStyle w:val="Sous-titre"/>
              <w:numPr>
                <w:ilvl w:val="0"/>
                <w:numId w:val="24"/>
              </w:numPr>
              <w:tabs>
                <w:tab w:val="left" w:pos="0"/>
                <w:tab w:val="left" w:pos="1122"/>
              </w:tabs>
              <w:spacing w:line="276" w:lineRule="auto"/>
              <w:jc w:val="both"/>
              <w:rPr>
                <w:rFonts w:ascii="Arial Narrow" w:hAnsi="Arial Narrow" w:cs="Arial"/>
                <w:b w:val="0"/>
                <w:bCs w:val="0"/>
                <w:i/>
                <w:sz w:val="20"/>
                <w:szCs w:val="20"/>
              </w:rPr>
            </w:pPr>
            <w:r w:rsidRPr="00BB2B95">
              <w:rPr>
                <w:rFonts w:ascii="Arial Narrow" w:hAnsi="Arial Narrow" w:cs="Arial"/>
                <w:b w:val="0"/>
                <w:bCs w:val="0"/>
                <w:i/>
                <w:sz w:val="20"/>
                <w:szCs w:val="20"/>
              </w:rPr>
              <w:t xml:space="preserve">Le point « divers » ou « varia » ne servira qu’à permettre de </w:t>
            </w:r>
            <w:r w:rsidRPr="00BB2B95">
              <w:rPr>
                <w:rFonts w:ascii="Arial Narrow" w:hAnsi="Arial Narrow" w:cs="Arial"/>
                <w:i/>
                <w:iCs/>
                <w:sz w:val="20"/>
                <w:szCs w:val="20"/>
              </w:rPr>
              <w:t>courtes interventions d’intérêt général</w:t>
            </w:r>
            <w:r w:rsidRPr="00BB2B95">
              <w:rPr>
                <w:rFonts w:ascii="Arial Narrow" w:hAnsi="Arial Narrow" w:cs="Arial"/>
                <w:b w:val="0"/>
                <w:bCs w:val="0"/>
                <w:i/>
                <w:sz w:val="20"/>
                <w:szCs w:val="20"/>
              </w:rPr>
              <w:t>.  Aucun vote ne doit être pris à ce point.</w:t>
            </w:r>
          </w:p>
          <w:p w:rsidRPr="00BB2B95" w:rsidR="00B6042B" w:rsidP="009C460E" w:rsidRDefault="00B6042B" w14:paraId="0D44F46A" w14:textId="77777777">
            <w:pPr>
              <w:pStyle w:val="Sous-titre"/>
              <w:numPr>
                <w:ilvl w:val="0"/>
                <w:numId w:val="24"/>
              </w:numPr>
              <w:tabs>
                <w:tab w:val="left" w:pos="0"/>
                <w:tab w:val="left" w:pos="1122"/>
              </w:tabs>
              <w:spacing w:line="276" w:lineRule="auto"/>
              <w:jc w:val="both"/>
              <w:rPr>
                <w:rFonts w:ascii="Arial Narrow" w:hAnsi="Arial Narrow" w:cs="Arial"/>
                <w:b w:val="0"/>
                <w:bCs w:val="0"/>
                <w:i/>
                <w:sz w:val="20"/>
                <w:szCs w:val="20"/>
              </w:rPr>
            </w:pPr>
            <w:r w:rsidRPr="00BB2B95">
              <w:rPr>
                <w:rFonts w:ascii="Arial Narrow" w:hAnsi="Arial Narrow" w:cs="Arial"/>
                <w:b w:val="0"/>
                <w:bCs w:val="0"/>
                <w:i/>
                <w:sz w:val="20"/>
                <w:szCs w:val="20"/>
              </w:rPr>
              <w:t>L’ajout à l’ordre du jour de points pour décision le soir de la rencontre est autorisé si tous les membres du conseil d’établissement sont présents. La Loi sur l’instruction publique ne prévoit pas de consultation d’urgence.  Les membres du conseil d’établissement peuvent approuver une proposition écrite en dehors d’une séance pourvu que tous les membres l’aient dûment signée.</w:t>
            </w:r>
          </w:p>
          <w:p w:rsidRPr="00BB2B95" w:rsidR="00B6042B" w:rsidP="000B40EE" w:rsidRDefault="00B6042B" w14:paraId="1CBB8DEA" w14:textId="77777777">
            <w:pPr>
              <w:rPr>
                <w:rFonts w:ascii="Arial Narrow" w:hAnsi="Arial Narrow"/>
              </w:rPr>
            </w:pPr>
          </w:p>
        </w:tc>
      </w:tr>
    </w:tbl>
    <w:p w:rsidRPr="00BB2B95" w:rsidR="000B40EE" w:rsidP="000B40EE" w:rsidRDefault="000B40EE" w14:paraId="50013626" w14:textId="77777777">
      <w:pPr>
        <w:pStyle w:val="Sous-titre"/>
        <w:tabs>
          <w:tab w:val="left" w:pos="0"/>
          <w:tab w:val="left" w:pos="1122"/>
        </w:tabs>
        <w:jc w:val="both"/>
        <w:rPr>
          <w:rFonts w:ascii="Arial Narrow" w:hAnsi="Arial Narrow" w:cs="Arial"/>
          <w:b w:val="0"/>
          <w:bCs w:val="0"/>
          <w:sz w:val="22"/>
          <w:szCs w:val="22"/>
        </w:rPr>
      </w:pPr>
    </w:p>
    <w:p w:rsidR="00470D41" w:rsidP="00470D41" w:rsidRDefault="00470D41" w14:paraId="2ACCF307" w14:textId="38C399E3">
      <w:pPr>
        <w:pStyle w:val="Sous-titre"/>
        <w:numPr>
          <w:ilvl w:val="0"/>
          <w:numId w:val="24"/>
        </w:numPr>
        <w:tabs>
          <w:tab w:val="left" w:pos="0"/>
          <w:tab w:val="left" w:pos="1122"/>
        </w:tabs>
        <w:spacing w:line="276" w:lineRule="auto"/>
        <w:jc w:val="both"/>
        <w:rPr>
          <w:rFonts w:ascii="Arial Narrow" w:hAnsi="Arial Narrow" w:cs="Arial"/>
          <w:b w:val="0"/>
          <w:bCs w:val="0"/>
          <w:i/>
          <w:sz w:val="24"/>
        </w:rPr>
      </w:pPr>
      <w:r w:rsidRPr="00470D41">
        <w:rPr>
          <w:rFonts w:ascii="Arial Narrow" w:hAnsi="Arial Narrow" w:cs="Arial"/>
          <w:b w:val="0"/>
          <w:bCs w:val="0"/>
          <w:i/>
          <w:sz w:val="24"/>
        </w:rPr>
        <w:t>L’ordre du jour est préparé le _jeudi_</w:t>
      </w:r>
      <w:r w:rsidRPr="00470D41">
        <w:rPr>
          <w:rFonts w:ascii="Arial Narrow" w:hAnsi="Arial Narrow" w:cs="Arial"/>
          <w:bCs w:val="0"/>
          <w:i/>
          <w:sz w:val="24"/>
        </w:rPr>
        <w:t xml:space="preserve"> précédent la semaine de réunion</w:t>
      </w:r>
      <w:r w:rsidRPr="00470D41">
        <w:rPr>
          <w:rFonts w:ascii="Arial Narrow" w:hAnsi="Arial Narrow" w:cs="Arial"/>
          <w:b w:val="0"/>
          <w:bCs w:val="0"/>
          <w:i/>
          <w:sz w:val="24"/>
        </w:rPr>
        <w:t xml:space="preserve"> lors d’une rencontre entre le président du conseil d’établissement et la direction d’école.</w:t>
      </w:r>
    </w:p>
    <w:p w:rsidRPr="00470D41" w:rsidR="00470D41" w:rsidP="00470D41" w:rsidRDefault="00470D41" w14:paraId="122DB6E8" w14:textId="77777777">
      <w:pPr>
        <w:pStyle w:val="Sous-titre"/>
        <w:numPr>
          <w:ilvl w:val="0"/>
          <w:numId w:val="24"/>
        </w:numPr>
        <w:tabs>
          <w:tab w:val="left" w:pos="0"/>
          <w:tab w:val="left" w:pos="1122"/>
        </w:tabs>
        <w:spacing w:line="276" w:lineRule="auto"/>
        <w:jc w:val="both"/>
        <w:rPr>
          <w:rFonts w:ascii="Arial Narrow" w:hAnsi="Arial Narrow" w:cs="Arial"/>
          <w:b w:val="0"/>
          <w:bCs w:val="0"/>
          <w:sz w:val="24"/>
        </w:rPr>
      </w:pPr>
      <w:r w:rsidRPr="00470D41">
        <w:rPr>
          <w:rFonts w:ascii="Arial Narrow" w:hAnsi="Arial Narrow" w:cs="Arial"/>
          <w:b w:val="0"/>
          <w:bCs w:val="0"/>
          <w:sz w:val="24"/>
        </w:rPr>
        <w:t>La parole sera donnée aux invités au début des réunions afin qu’ils puissent se libérer plus rapidement s’ils le désirent.</w:t>
      </w:r>
    </w:p>
    <w:p w:rsidRPr="00470D41" w:rsidR="00470D41" w:rsidP="00470D41" w:rsidRDefault="00470D41" w14:paraId="11554CB1" w14:textId="77777777">
      <w:pPr>
        <w:pStyle w:val="Sous-titre"/>
        <w:numPr>
          <w:ilvl w:val="0"/>
          <w:numId w:val="24"/>
        </w:numPr>
        <w:tabs>
          <w:tab w:val="left" w:pos="0"/>
          <w:tab w:val="left" w:pos="1122"/>
        </w:tabs>
        <w:spacing w:line="276" w:lineRule="auto"/>
        <w:jc w:val="both"/>
        <w:rPr>
          <w:rFonts w:ascii="Arial Narrow" w:hAnsi="Arial Narrow" w:cs="Arial"/>
          <w:b w:val="0"/>
          <w:bCs w:val="0"/>
          <w:sz w:val="24"/>
        </w:rPr>
      </w:pPr>
      <w:r w:rsidRPr="00470D41">
        <w:rPr>
          <w:rFonts w:ascii="Arial Narrow" w:hAnsi="Arial Narrow" w:cs="Arial"/>
          <w:b w:val="0"/>
          <w:bCs w:val="0"/>
          <w:sz w:val="24"/>
        </w:rPr>
        <w:t>Tous les membres sont autorisés à ajouter des points à l’ordre du jour.  Il est cependant préférable d’aviser le président ou le directeur au moins une semaine à l’avance.</w:t>
      </w:r>
    </w:p>
    <w:p w:rsidRPr="00470D41" w:rsidR="00470D41" w:rsidP="722AF829" w:rsidRDefault="00470D41" w14:paraId="106BE00C" w14:textId="6AF37DDF">
      <w:pPr>
        <w:pStyle w:val="Sous-titre"/>
        <w:numPr>
          <w:ilvl w:val="0"/>
          <w:numId w:val="24"/>
        </w:numPr>
        <w:tabs>
          <w:tab w:val="left" w:leader="none" w:pos="1122"/>
        </w:tabs>
        <w:spacing w:line="276" w:lineRule="auto"/>
        <w:jc w:val="both"/>
        <w:rPr>
          <w:rFonts w:ascii="Arial Narrow" w:hAnsi="Arial Narrow" w:cs="Arial"/>
          <w:b w:val="0"/>
          <w:bCs w:val="0"/>
          <w:sz w:val="24"/>
          <w:szCs w:val="24"/>
        </w:rPr>
      </w:pPr>
      <w:r w:rsidRPr="6519AE7C" w:rsidR="00470D41">
        <w:rPr>
          <w:rFonts w:ascii="Arial Narrow" w:hAnsi="Arial Narrow" w:cs="Arial"/>
          <w:b w:val="0"/>
          <w:bCs w:val="0"/>
          <w:sz w:val="24"/>
          <w:szCs w:val="24"/>
        </w:rPr>
        <w:t xml:space="preserve">L’ordre du jour ainsi que les documents annexés pertinents et le procès-verbal de la dernière réunion sont </w:t>
      </w:r>
      <w:r w:rsidRPr="6519AE7C" w:rsidR="643191B2">
        <w:rPr>
          <w:rFonts w:ascii="Arial Narrow" w:hAnsi="Arial Narrow" w:cs="Arial"/>
          <w:b w:val="0"/>
          <w:bCs w:val="0"/>
          <w:sz w:val="24"/>
          <w:szCs w:val="24"/>
        </w:rPr>
        <w:t>déposés</w:t>
      </w:r>
      <w:r w:rsidRPr="6519AE7C" w:rsidR="4D81957C">
        <w:rPr>
          <w:rFonts w:ascii="Arial Narrow" w:hAnsi="Arial Narrow" w:cs="Arial"/>
          <w:b w:val="0"/>
          <w:bCs w:val="0"/>
          <w:sz w:val="24"/>
          <w:szCs w:val="24"/>
        </w:rPr>
        <w:t xml:space="preserve"> sur le TEAMS </w:t>
      </w:r>
      <w:r w:rsidRPr="6519AE7C" w:rsidR="19273C68">
        <w:rPr>
          <w:rFonts w:ascii="Arial Narrow" w:hAnsi="Arial Narrow" w:cs="Arial"/>
          <w:b w:val="0"/>
          <w:bCs w:val="0"/>
          <w:sz w:val="24"/>
          <w:szCs w:val="24"/>
        </w:rPr>
        <w:t>deux</w:t>
      </w:r>
      <w:r w:rsidRPr="6519AE7C" w:rsidR="00470D41">
        <w:rPr>
          <w:rFonts w:ascii="Arial Narrow" w:hAnsi="Arial Narrow" w:cs="Arial"/>
          <w:b w:val="0"/>
          <w:bCs w:val="0"/>
          <w:sz w:val="24"/>
          <w:szCs w:val="24"/>
        </w:rPr>
        <w:t xml:space="preserve"> </w:t>
      </w:r>
      <w:r w:rsidRPr="6519AE7C" w:rsidR="096FD31D">
        <w:rPr>
          <w:rFonts w:ascii="Arial Narrow" w:hAnsi="Arial Narrow" w:cs="Arial"/>
          <w:b w:val="0"/>
          <w:bCs w:val="0"/>
          <w:sz w:val="24"/>
          <w:szCs w:val="24"/>
        </w:rPr>
        <w:t>(</w:t>
      </w:r>
      <w:r w:rsidRPr="6519AE7C" w:rsidR="30781745">
        <w:rPr>
          <w:rFonts w:ascii="Arial Narrow" w:hAnsi="Arial Narrow" w:cs="Arial"/>
          <w:b w:val="0"/>
          <w:bCs w:val="0"/>
          <w:sz w:val="24"/>
          <w:szCs w:val="24"/>
        </w:rPr>
        <w:t>2</w:t>
      </w:r>
      <w:r w:rsidRPr="6519AE7C" w:rsidR="6E36BF21">
        <w:rPr>
          <w:rFonts w:ascii="Arial Narrow" w:hAnsi="Arial Narrow" w:cs="Arial"/>
          <w:b w:val="0"/>
          <w:bCs w:val="0"/>
          <w:sz w:val="24"/>
          <w:szCs w:val="24"/>
        </w:rPr>
        <w:t>)</w:t>
      </w:r>
      <w:r w:rsidRPr="6519AE7C" w:rsidR="30781745">
        <w:rPr>
          <w:rFonts w:ascii="Arial Narrow" w:hAnsi="Arial Narrow" w:cs="Arial"/>
          <w:b w:val="0"/>
          <w:bCs w:val="0"/>
          <w:sz w:val="24"/>
          <w:szCs w:val="24"/>
        </w:rPr>
        <w:t xml:space="preserve"> jours avant la rencontre.</w:t>
      </w:r>
      <w:r w:rsidRPr="6519AE7C" w:rsidR="0A542219">
        <w:rPr>
          <w:rFonts w:ascii="Arial Narrow" w:hAnsi="Arial Narrow" w:cs="Arial"/>
          <w:b w:val="0"/>
          <w:bCs w:val="0"/>
          <w:sz w:val="24"/>
          <w:szCs w:val="24"/>
        </w:rPr>
        <w:t xml:space="preserve"> Les versions papier seront disponible sur demande.</w:t>
      </w:r>
    </w:p>
    <w:p w:rsidRPr="00470D41" w:rsidR="00470D41" w:rsidP="00470D41" w:rsidRDefault="00470D41" w14:paraId="668A6DD6" w14:textId="6C5D910E">
      <w:pPr>
        <w:pStyle w:val="Sous-titre"/>
        <w:numPr>
          <w:ilvl w:val="0"/>
          <w:numId w:val="24"/>
        </w:numPr>
        <w:tabs>
          <w:tab w:val="left" w:pos="0"/>
          <w:tab w:val="left" w:pos="1122"/>
        </w:tabs>
        <w:spacing w:line="276" w:lineRule="auto"/>
        <w:jc w:val="both"/>
        <w:rPr>
          <w:rFonts w:ascii="Arial Narrow" w:hAnsi="Arial Narrow" w:cs="Arial"/>
          <w:b w:val="0"/>
          <w:bCs w:val="0"/>
          <w:sz w:val="24"/>
        </w:rPr>
      </w:pPr>
      <w:r w:rsidRPr="00470D41">
        <w:rPr>
          <w:rFonts w:ascii="Arial Narrow" w:hAnsi="Arial Narrow" w:cs="Arial"/>
          <w:b w:val="0"/>
          <w:bCs w:val="0"/>
          <w:sz w:val="24"/>
        </w:rPr>
        <w:t xml:space="preserve">Le point « varia » ne servira qu’à permettre de </w:t>
      </w:r>
      <w:r w:rsidRPr="00470D41">
        <w:rPr>
          <w:rFonts w:ascii="Arial Narrow" w:hAnsi="Arial Narrow" w:cs="Arial"/>
          <w:iCs/>
          <w:sz w:val="24"/>
        </w:rPr>
        <w:t>courtes interventions d’intérêt général</w:t>
      </w:r>
      <w:r w:rsidRPr="00470D41">
        <w:rPr>
          <w:rFonts w:ascii="Arial Narrow" w:hAnsi="Arial Narrow" w:cs="Arial"/>
          <w:b w:val="0"/>
          <w:bCs w:val="0"/>
          <w:sz w:val="24"/>
        </w:rPr>
        <w:t>.  Aucun vote ne doit être pris à ce point.</w:t>
      </w:r>
      <w:r>
        <w:rPr>
          <w:rFonts w:ascii="Arial Narrow" w:hAnsi="Arial Narrow" w:cs="Arial"/>
          <w:b w:val="0"/>
          <w:bCs w:val="0"/>
          <w:sz w:val="24"/>
        </w:rPr>
        <w:t xml:space="preserve"> Un 5 minutes maximum par point ajouté sera accordé.</w:t>
      </w:r>
    </w:p>
    <w:p w:rsidRPr="00470D41" w:rsidR="00470D41" w:rsidP="00470D41" w:rsidRDefault="00470D41" w14:paraId="02EB17F2" w14:textId="77777777">
      <w:pPr>
        <w:pStyle w:val="Sous-titre"/>
        <w:numPr>
          <w:ilvl w:val="0"/>
          <w:numId w:val="24"/>
        </w:numPr>
        <w:tabs>
          <w:tab w:val="left" w:pos="0"/>
          <w:tab w:val="left" w:pos="1122"/>
        </w:tabs>
        <w:spacing w:line="276" w:lineRule="auto"/>
        <w:jc w:val="both"/>
        <w:rPr>
          <w:rFonts w:ascii="Arial Narrow" w:hAnsi="Arial Narrow" w:cs="Arial"/>
          <w:b w:val="0"/>
          <w:bCs w:val="0"/>
          <w:sz w:val="24"/>
        </w:rPr>
      </w:pPr>
      <w:r w:rsidRPr="00470D41">
        <w:rPr>
          <w:rFonts w:ascii="Arial Narrow" w:hAnsi="Arial Narrow" w:cs="Arial"/>
          <w:b w:val="0"/>
          <w:bCs w:val="0"/>
          <w:sz w:val="24"/>
        </w:rPr>
        <w:t>L’ajout à l’ordre du jour de points pour décision le soir de la rencontre est autorisé si tous les membres du conseil d’établissement sont présents. La Loi sur l’instruction publique ne prévoit pas de consultation d’urgence.  Les membres du conseil d’établissement peuvent approuver une proposition écrite en dehors d’une séance pourvu que tous les membres l’aient dûment signée.</w:t>
      </w:r>
    </w:p>
    <w:p w:rsidRPr="00470D41" w:rsidR="00470D41" w:rsidP="00470D41" w:rsidRDefault="00470D41" w14:paraId="42F37DCB" w14:textId="77777777">
      <w:pPr>
        <w:pStyle w:val="Sous-titre"/>
        <w:tabs>
          <w:tab w:val="left" w:pos="0"/>
          <w:tab w:val="left" w:pos="1122"/>
        </w:tabs>
        <w:spacing w:line="276" w:lineRule="auto"/>
        <w:ind w:left="720"/>
        <w:jc w:val="both"/>
        <w:rPr>
          <w:rFonts w:ascii="Arial Narrow" w:hAnsi="Arial Narrow" w:cs="Arial"/>
          <w:b w:val="0"/>
          <w:bCs w:val="0"/>
          <w:i/>
          <w:sz w:val="24"/>
        </w:rPr>
      </w:pPr>
    </w:p>
    <w:p w:rsidR="00DD3869" w:rsidP="000B40EE" w:rsidRDefault="00DD3869" w14:paraId="200B27FE" w14:textId="19C7A54F">
      <w:pPr>
        <w:rPr>
          <w:rFonts w:ascii="Arial Narrow" w:hAnsi="Arial Narrow"/>
        </w:rPr>
      </w:pPr>
    </w:p>
    <w:p w:rsidRPr="00BB2B95" w:rsidR="001D2955" w:rsidP="000B40EE" w:rsidRDefault="001D2955" w14:paraId="1B1D76FB" w14:textId="77777777">
      <w:pPr>
        <w:rPr>
          <w:rFonts w:ascii="Arial Narrow" w:hAnsi="Arial Narrow"/>
        </w:rPr>
      </w:pPr>
    </w:p>
    <w:p w:rsidRPr="00A15A28" w:rsidR="00AD27AB" w:rsidP="009C460E" w:rsidRDefault="008F0F61" w14:paraId="2855A1E9" w14:textId="4BCA9E0E">
      <w:pPr>
        <w:pStyle w:val="Titre2"/>
        <w:numPr>
          <w:ilvl w:val="1"/>
          <w:numId w:val="46"/>
        </w:numPr>
        <w:rPr>
          <w:rFonts w:ascii="Arial Narrow" w:hAnsi="Arial Narrow" w:cs="Arial"/>
          <w:b/>
          <w:color w:val="auto"/>
          <w:sz w:val="24"/>
          <w:szCs w:val="24"/>
        </w:rPr>
      </w:pPr>
      <w:r>
        <w:rPr>
          <w:rFonts w:ascii="Arial Narrow" w:hAnsi="Arial Narrow" w:cs="Arial"/>
          <w:b/>
          <w:color w:val="auto"/>
          <w:sz w:val="24"/>
          <w:szCs w:val="24"/>
        </w:rPr>
        <w:t xml:space="preserve"> </w:t>
      </w:r>
      <w:bookmarkStart w:name="_Toc80795359" w:id="44"/>
      <w:r w:rsidRPr="00A15A28" w:rsidR="00AD27AB">
        <w:rPr>
          <w:rFonts w:ascii="Arial Narrow" w:hAnsi="Arial Narrow" w:cs="Arial"/>
          <w:b/>
          <w:color w:val="auto"/>
          <w:sz w:val="24"/>
          <w:szCs w:val="24"/>
        </w:rPr>
        <w:t>Hui</w:t>
      </w:r>
      <w:r w:rsidRPr="00A15A28" w:rsidR="00186F07">
        <w:rPr>
          <w:rFonts w:ascii="Arial Narrow" w:hAnsi="Arial Narrow" w:cs="Arial"/>
          <w:b/>
          <w:color w:val="auto"/>
          <w:sz w:val="24"/>
          <w:szCs w:val="24"/>
        </w:rPr>
        <w:t>s</w:t>
      </w:r>
      <w:r w:rsidRPr="00A15A28" w:rsidR="00AD27AB">
        <w:rPr>
          <w:rFonts w:ascii="Arial Narrow" w:hAnsi="Arial Narrow" w:cs="Arial"/>
          <w:b/>
          <w:color w:val="auto"/>
          <w:sz w:val="24"/>
          <w:szCs w:val="24"/>
        </w:rPr>
        <w:t xml:space="preserve"> clos</w:t>
      </w:r>
      <w:r w:rsidR="00197D56">
        <w:rPr>
          <w:rFonts w:ascii="Arial Narrow" w:hAnsi="Arial Narrow" w:cs="Arial"/>
          <w:b/>
          <w:color w:val="auto"/>
          <w:sz w:val="24"/>
          <w:szCs w:val="24"/>
        </w:rPr>
        <w:t xml:space="preserve"> (art. 68 LIP)</w:t>
      </w:r>
      <w:bookmarkEnd w:id="44"/>
    </w:p>
    <w:p w:rsidRPr="00BB2B95" w:rsidR="00315772" w:rsidP="00315772" w:rsidRDefault="00315772" w14:paraId="12374A1A" w14:textId="4D5A9F62">
      <w:pPr>
        <w:rPr>
          <w:rFonts w:ascii="Arial Narrow" w:hAnsi="Arial Narrow"/>
        </w:rPr>
      </w:pPr>
    </w:p>
    <w:p w:rsidR="00315772" w:rsidP="0010069E" w:rsidRDefault="00315772" w14:paraId="3DC6AAE7" w14:textId="6ACD0612">
      <w:pPr>
        <w:pStyle w:val="Sous-titre"/>
        <w:tabs>
          <w:tab w:val="left" w:pos="426"/>
          <w:tab w:val="left" w:pos="1122"/>
        </w:tabs>
        <w:jc w:val="both"/>
        <w:rPr>
          <w:rFonts w:ascii="Arial Narrow" w:hAnsi="Arial Narrow" w:cs="Arial"/>
          <w:b w:val="0"/>
          <w:bCs w:val="0"/>
          <w:sz w:val="22"/>
          <w:szCs w:val="22"/>
        </w:rPr>
      </w:pPr>
      <w:r w:rsidRPr="00BB2B95">
        <w:rPr>
          <w:rFonts w:ascii="Arial Narrow" w:hAnsi="Arial Narrow" w:cs="Arial"/>
          <w:b w:val="0"/>
          <w:bCs w:val="0"/>
          <w:sz w:val="22"/>
          <w:szCs w:val="22"/>
        </w:rPr>
        <w:t xml:space="preserve">Les séances du conseil d’établissement sont </w:t>
      </w:r>
      <w:proofErr w:type="gramStart"/>
      <w:r w:rsidRPr="00BB2B95" w:rsidR="005728CD">
        <w:rPr>
          <w:rFonts w:ascii="Arial Narrow" w:hAnsi="Arial Narrow" w:cs="Arial"/>
          <w:b w:val="0"/>
          <w:bCs w:val="0"/>
          <w:sz w:val="22"/>
          <w:szCs w:val="22"/>
        </w:rPr>
        <w:t>publiques;</w:t>
      </w:r>
      <w:proofErr w:type="gramEnd"/>
      <w:r w:rsidRPr="00BB2B95">
        <w:rPr>
          <w:rFonts w:ascii="Arial Narrow" w:hAnsi="Arial Narrow" w:cs="Arial"/>
          <w:b w:val="0"/>
          <w:bCs w:val="0"/>
          <w:sz w:val="22"/>
          <w:szCs w:val="22"/>
        </w:rPr>
        <w:t xml:space="preserve"> toutefois, le conseil peut décréter le huis clos pour étudier tout sujet qui peut causer un préjudice à une personne.</w:t>
      </w:r>
      <w:r w:rsidR="00C21435">
        <w:rPr>
          <w:rFonts w:ascii="Arial Narrow" w:hAnsi="Arial Narrow" w:cs="Arial"/>
          <w:b w:val="0"/>
          <w:bCs w:val="0"/>
          <w:sz w:val="22"/>
          <w:szCs w:val="22"/>
        </w:rPr>
        <w:t xml:space="preserve"> Il s’agit</w:t>
      </w:r>
      <w:r w:rsidRPr="00BB2B95">
        <w:rPr>
          <w:rFonts w:ascii="Arial Narrow" w:hAnsi="Arial Narrow" w:cs="Arial"/>
          <w:b w:val="0"/>
          <w:bCs w:val="0"/>
          <w:sz w:val="22"/>
          <w:szCs w:val="22"/>
        </w:rPr>
        <w:t xml:space="preserve"> </w:t>
      </w:r>
      <w:r w:rsidR="00C21435">
        <w:rPr>
          <w:rFonts w:ascii="Arial Narrow" w:hAnsi="Arial Narrow" w:cs="Arial"/>
          <w:b w:val="0"/>
          <w:bCs w:val="0"/>
          <w:sz w:val="22"/>
          <w:szCs w:val="22"/>
        </w:rPr>
        <w:t>d’</w:t>
      </w:r>
      <w:r w:rsidRPr="00BB2B95">
        <w:rPr>
          <w:rFonts w:ascii="Arial Narrow" w:hAnsi="Arial Narrow" w:cs="Arial"/>
          <w:b w:val="0"/>
          <w:bCs w:val="0"/>
          <w:sz w:val="22"/>
          <w:szCs w:val="22"/>
        </w:rPr>
        <w:t xml:space="preserve">une mesure d’exception. </w:t>
      </w:r>
    </w:p>
    <w:p w:rsidR="00197D56" w:rsidP="0010069E" w:rsidRDefault="00197D56" w14:paraId="1816BC9B" w14:textId="05AF0937">
      <w:pPr>
        <w:pStyle w:val="Sous-titre"/>
        <w:tabs>
          <w:tab w:val="left" w:pos="426"/>
          <w:tab w:val="left" w:pos="1122"/>
        </w:tabs>
        <w:jc w:val="both"/>
        <w:rPr>
          <w:rFonts w:ascii="Arial Narrow" w:hAnsi="Arial Narrow" w:cs="Arial"/>
          <w:b w:val="0"/>
          <w:bCs w:val="0"/>
          <w:sz w:val="22"/>
          <w:szCs w:val="22"/>
        </w:rPr>
      </w:pPr>
    </w:p>
    <w:p w:rsidRPr="0010069E" w:rsidR="00197D56" w:rsidP="0010069E" w:rsidRDefault="00197D56" w14:paraId="27014059" w14:textId="77777777">
      <w:pPr>
        <w:pStyle w:val="Sous-titre"/>
        <w:tabs>
          <w:tab w:val="left" w:pos="426"/>
          <w:tab w:val="left" w:pos="1122"/>
        </w:tabs>
        <w:jc w:val="both"/>
        <w:rPr>
          <w:rFonts w:ascii="Arial Narrow" w:hAnsi="Arial Narrow" w:cs="Arial"/>
          <w:b w:val="0"/>
          <w:bCs w:val="0"/>
          <w:sz w:val="22"/>
          <w:szCs w:val="22"/>
        </w:rPr>
      </w:pPr>
    </w:p>
    <w:p w:rsidRPr="00A15A28" w:rsidR="00AD27AB" w:rsidP="009C460E" w:rsidRDefault="008F0F61" w14:paraId="78313B90" w14:textId="371E6630">
      <w:pPr>
        <w:pStyle w:val="Titre2"/>
        <w:numPr>
          <w:ilvl w:val="1"/>
          <w:numId w:val="46"/>
        </w:numPr>
        <w:rPr>
          <w:rFonts w:ascii="Arial Narrow" w:hAnsi="Arial Narrow" w:cs="Arial"/>
          <w:b/>
          <w:color w:val="auto"/>
          <w:sz w:val="24"/>
          <w:szCs w:val="24"/>
        </w:rPr>
      </w:pPr>
      <w:r>
        <w:rPr>
          <w:rFonts w:ascii="Arial Narrow" w:hAnsi="Arial Narrow" w:cs="Arial"/>
          <w:b/>
          <w:color w:val="auto"/>
          <w:sz w:val="24"/>
          <w:szCs w:val="24"/>
        </w:rPr>
        <w:t xml:space="preserve"> </w:t>
      </w:r>
      <w:bookmarkStart w:name="_Toc80795360" w:id="45"/>
      <w:r w:rsidRPr="00A15A28" w:rsidR="00AD27AB">
        <w:rPr>
          <w:rFonts w:ascii="Arial Narrow" w:hAnsi="Arial Narrow" w:cs="Arial"/>
          <w:b/>
          <w:color w:val="auto"/>
          <w:sz w:val="24"/>
          <w:szCs w:val="24"/>
        </w:rPr>
        <w:t>Prise de parole</w:t>
      </w:r>
      <w:r w:rsidR="00345FC7">
        <w:rPr>
          <w:rFonts w:ascii="Arial Narrow" w:hAnsi="Arial Narrow" w:cs="Arial"/>
          <w:b/>
          <w:color w:val="auto"/>
          <w:sz w:val="24"/>
          <w:szCs w:val="24"/>
        </w:rPr>
        <w:t xml:space="preserve"> </w:t>
      </w:r>
      <w:r w:rsidR="008E4923">
        <w:rPr>
          <w:rFonts w:ascii="Arial Narrow" w:hAnsi="Arial Narrow" w:cs="Arial"/>
          <w:b/>
          <w:color w:val="auto"/>
          <w:sz w:val="24"/>
          <w:szCs w:val="24"/>
        </w:rPr>
        <w:t xml:space="preserve">du membre du conseil </w:t>
      </w:r>
      <w:r w:rsidR="00345FC7">
        <w:rPr>
          <w:rFonts w:ascii="Arial Narrow" w:hAnsi="Arial Narrow" w:cs="Arial"/>
          <w:b/>
          <w:color w:val="auto"/>
          <w:sz w:val="24"/>
          <w:szCs w:val="24"/>
        </w:rPr>
        <w:t>(facultatif)</w:t>
      </w:r>
      <w:bookmarkEnd w:id="45"/>
    </w:p>
    <w:p w:rsidRPr="00BB2B95" w:rsidR="00FB370E" w:rsidP="00FB370E" w:rsidRDefault="00FB370E" w14:paraId="7CCE8BBC" w14:textId="36AA2AD7">
      <w:pPr>
        <w:rPr>
          <w:rFonts w:ascii="Arial Narrow" w:hAnsi="Arial Narrow"/>
        </w:rPr>
      </w:pPr>
    </w:p>
    <w:tbl>
      <w:tblPr>
        <w:tblStyle w:val="Grilledutableau"/>
        <w:tblW w:w="0" w:type="auto"/>
        <w:shd w:val="clear" w:color="auto" w:fill="E7E6E6" w:themeFill="background2"/>
        <w:tblLook w:val="04A0" w:firstRow="1" w:lastRow="0" w:firstColumn="1" w:lastColumn="0" w:noHBand="0" w:noVBand="1"/>
      </w:tblPr>
      <w:tblGrid>
        <w:gridCol w:w="8630"/>
      </w:tblGrid>
      <w:tr w:rsidRPr="00BB2B95" w:rsidR="00BB2B95" w:rsidTr="6519AE7C" w14:paraId="6381DD6C" w14:textId="77777777">
        <w:trPr>
          <w:trHeight w:val="300"/>
        </w:trPr>
        <w:tc>
          <w:tcPr>
            <w:tcW w:w="8630" w:type="dxa"/>
            <w:shd w:val="clear" w:color="auto" w:fill="E7E6E6" w:themeFill="background2"/>
            <w:tcMar/>
          </w:tcPr>
          <w:p w:rsidRPr="00BB2B95" w:rsidR="00BB2B95" w:rsidP="00BB2B95" w:rsidRDefault="00BB2B95" w14:paraId="7446020C" w14:textId="77777777">
            <w:pPr>
              <w:pStyle w:val="Sous-titre"/>
              <w:tabs>
                <w:tab w:val="left" w:pos="0"/>
                <w:tab w:val="left" w:pos="1122"/>
              </w:tabs>
              <w:jc w:val="both"/>
              <w:rPr>
                <w:rFonts w:ascii="Arial Narrow" w:hAnsi="Arial Narrow" w:cs="Arial"/>
                <w:bCs w:val="0"/>
                <w:i/>
                <w:sz w:val="22"/>
                <w:szCs w:val="22"/>
              </w:rPr>
            </w:pPr>
          </w:p>
          <w:p w:rsidRPr="00BB2B95" w:rsidR="00BB2B95" w:rsidP="00BB2B95" w:rsidRDefault="00BB2B95" w14:paraId="1FF77C34" w14:textId="436E29CA">
            <w:pPr>
              <w:pStyle w:val="Sous-titre"/>
              <w:tabs>
                <w:tab w:val="left" w:pos="0"/>
                <w:tab w:val="left" w:pos="1122"/>
              </w:tabs>
              <w:jc w:val="both"/>
              <w:rPr>
                <w:rFonts w:ascii="Arial Narrow" w:hAnsi="Arial Narrow" w:cs="Arial"/>
                <w:bCs w:val="0"/>
                <w:i/>
                <w:sz w:val="22"/>
                <w:szCs w:val="22"/>
              </w:rPr>
            </w:pPr>
            <w:r w:rsidRPr="00BB2B95">
              <w:rPr>
                <w:rFonts w:ascii="Arial Narrow" w:hAnsi="Arial Narrow" w:cs="Arial"/>
                <w:bCs w:val="0"/>
                <w:i/>
                <w:sz w:val="22"/>
                <w:szCs w:val="22"/>
              </w:rPr>
              <w:t xml:space="preserve">Exemple de clauses : </w:t>
            </w:r>
          </w:p>
          <w:p w:rsidRPr="00BB2B95" w:rsidR="00BB2B95" w:rsidP="00BB2B95" w:rsidRDefault="00BB2B95" w14:paraId="74648B56" w14:textId="77777777">
            <w:pPr>
              <w:pStyle w:val="Sous-titre"/>
              <w:tabs>
                <w:tab w:val="left" w:pos="0"/>
                <w:tab w:val="left" w:pos="1122"/>
              </w:tabs>
              <w:jc w:val="both"/>
              <w:rPr>
                <w:rFonts w:ascii="Arial Narrow" w:hAnsi="Arial Narrow" w:cs="Arial"/>
                <w:b w:val="0"/>
                <w:bCs w:val="0"/>
                <w:sz w:val="22"/>
                <w:szCs w:val="22"/>
              </w:rPr>
            </w:pPr>
          </w:p>
          <w:p w:rsidRPr="00CA64C5" w:rsidR="00BB2B95" w:rsidP="009C460E" w:rsidRDefault="00BB2B95" w14:paraId="42149406" w14:textId="6EE6C8E6">
            <w:pPr>
              <w:pStyle w:val="Sous-titre"/>
              <w:numPr>
                <w:ilvl w:val="0"/>
                <w:numId w:val="15"/>
              </w:numPr>
              <w:tabs>
                <w:tab w:val="left" w:pos="0"/>
                <w:tab w:val="left" w:pos="1122"/>
              </w:tabs>
              <w:spacing w:line="276" w:lineRule="auto"/>
              <w:jc w:val="both"/>
              <w:rPr>
                <w:rFonts w:ascii="Arial Narrow" w:hAnsi="Arial Narrow" w:cs="Arial"/>
                <w:b w:val="0"/>
                <w:bCs w:val="0"/>
                <w:i/>
                <w:sz w:val="20"/>
                <w:szCs w:val="20"/>
              </w:rPr>
            </w:pPr>
            <w:r w:rsidRPr="00BB2B95">
              <w:rPr>
                <w:rFonts w:ascii="Arial Narrow" w:hAnsi="Arial Narrow" w:cs="Arial"/>
                <w:b w:val="0"/>
                <w:bCs w:val="0"/>
                <w:i/>
                <w:sz w:val="20"/>
                <w:szCs w:val="20"/>
              </w:rPr>
              <w:t>Les membres signifient leur demande au président en levant la main.</w:t>
            </w:r>
          </w:p>
          <w:p w:rsidRPr="00BB2B95" w:rsidR="00BB2B95" w:rsidP="009C460E" w:rsidRDefault="00BB2B95" w14:paraId="1EA1F756" w14:textId="2A7F8512">
            <w:pPr>
              <w:pStyle w:val="Sous-titre"/>
              <w:numPr>
                <w:ilvl w:val="0"/>
                <w:numId w:val="15"/>
              </w:numPr>
              <w:tabs>
                <w:tab w:val="left" w:pos="0"/>
                <w:tab w:val="left" w:pos="1122"/>
              </w:tabs>
              <w:spacing w:line="276" w:lineRule="auto"/>
              <w:jc w:val="both"/>
              <w:rPr>
                <w:rFonts w:ascii="Arial Narrow" w:hAnsi="Arial Narrow" w:cs="Arial"/>
                <w:b w:val="0"/>
                <w:bCs w:val="0"/>
                <w:i/>
                <w:sz w:val="20"/>
                <w:szCs w:val="20"/>
              </w:rPr>
            </w:pPr>
            <w:r w:rsidRPr="00BB2B95">
              <w:rPr>
                <w:rFonts w:ascii="Arial Narrow" w:hAnsi="Arial Narrow" w:cs="Arial"/>
                <w:b w:val="0"/>
                <w:bCs w:val="0"/>
                <w:i/>
                <w:sz w:val="20"/>
                <w:szCs w:val="20"/>
              </w:rPr>
              <w:t>Les membres évitent les interventions nombreuses et trop longues.</w:t>
            </w:r>
          </w:p>
          <w:p w:rsidRPr="00BB2B95" w:rsidR="00BB2B95" w:rsidP="009C460E" w:rsidRDefault="00BB2B95" w14:paraId="7920C3AD" w14:textId="77777777">
            <w:pPr>
              <w:pStyle w:val="Sous-titre"/>
              <w:tabs>
                <w:tab w:val="left" w:pos="0"/>
                <w:tab w:val="left" w:pos="1122"/>
              </w:tabs>
              <w:spacing w:line="276" w:lineRule="auto"/>
              <w:jc w:val="both"/>
              <w:rPr>
                <w:rFonts w:ascii="Arial Narrow" w:hAnsi="Arial Narrow" w:cs="Arial"/>
                <w:b w:val="0"/>
                <w:bCs w:val="0"/>
                <w:i/>
                <w:sz w:val="20"/>
                <w:szCs w:val="20"/>
              </w:rPr>
            </w:pPr>
          </w:p>
          <w:p w:rsidRPr="00CA64C5" w:rsidR="00BB2B95" w:rsidP="009C460E" w:rsidRDefault="00BB2B95" w14:paraId="787BC0E3" w14:textId="71C0B914">
            <w:pPr>
              <w:pStyle w:val="Sous-titre"/>
              <w:numPr>
                <w:ilvl w:val="0"/>
                <w:numId w:val="15"/>
              </w:numPr>
              <w:tabs>
                <w:tab w:val="left" w:pos="0"/>
                <w:tab w:val="left" w:pos="1122"/>
              </w:tabs>
              <w:spacing w:line="276" w:lineRule="auto"/>
              <w:jc w:val="both"/>
              <w:rPr>
                <w:rFonts w:ascii="Arial Narrow" w:hAnsi="Arial Narrow" w:cs="Arial"/>
                <w:b w:val="0"/>
                <w:bCs w:val="0"/>
                <w:i/>
                <w:sz w:val="20"/>
                <w:szCs w:val="20"/>
              </w:rPr>
            </w:pPr>
            <w:r w:rsidRPr="00BB2B95">
              <w:rPr>
                <w:rFonts w:ascii="Arial Narrow" w:hAnsi="Arial Narrow" w:cs="Arial"/>
                <w:b w:val="0"/>
                <w:bCs w:val="0"/>
                <w:i/>
                <w:sz w:val="20"/>
                <w:szCs w:val="20"/>
              </w:rPr>
              <w:t>Les membres évitent d’argumenter sur l’opinion émise par un autre membre ou la réponse reçue à sa question pour éviter les « discussions à deux ».</w:t>
            </w:r>
          </w:p>
          <w:p w:rsidRPr="00CA64C5" w:rsidR="00BB2B95" w:rsidP="009C460E" w:rsidRDefault="00BB2B95" w14:paraId="2471E90E" w14:textId="36052914">
            <w:pPr>
              <w:pStyle w:val="Sous-titre"/>
              <w:numPr>
                <w:ilvl w:val="0"/>
                <w:numId w:val="15"/>
              </w:numPr>
              <w:tabs>
                <w:tab w:val="left" w:pos="0"/>
                <w:tab w:val="left" w:pos="1122"/>
              </w:tabs>
              <w:spacing w:line="276" w:lineRule="auto"/>
              <w:jc w:val="both"/>
              <w:rPr>
                <w:rFonts w:ascii="Arial Narrow" w:hAnsi="Arial Narrow" w:cs="Arial"/>
                <w:b w:val="0"/>
                <w:bCs w:val="0"/>
                <w:i/>
                <w:sz w:val="20"/>
                <w:szCs w:val="20"/>
              </w:rPr>
            </w:pPr>
            <w:r w:rsidRPr="00BB2B95">
              <w:rPr>
                <w:rFonts w:ascii="Arial Narrow" w:hAnsi="Arial Narrow" w:cs="Arial"/>
                <w:b w:val="0"/>
                <w:bCs w:val="0"/>
                <w:i/>
                <w:sz w:val="20"/>
                <w:szCs w:val="20"/>
              </w:rPr>
              <w:t>Les membres s’interdisent toute intervention qui tend à éloigner la discussion de l’objet prévu à l’ordre du jour.</w:t>
            </w:r>
          </w:p>
          <w:p w:rsidRPr="00BB2B95" w:rsidR="00BB2B95" w:rsidP="009C460E" w:rsidRDefault="00BB2B95" w14:paraId="0E6ECC05" w14:textId="77777777">
            <w:pPr>
              <w:pStyle w:val="Sous-titre"/>
              <w:numPr>
                <w:ilvl w:val="0"/>
                <w:numId w:val="15"/>
              </w:numPr>
              <w:tabs>
                <w:tab w:val="left" w:pos="0"/>
                <w:tab w:val="left" w:pos="1122"/>
              </w:tabs>
              <w:spacing w:line="276" w:lineRule="auto"/>
              <w:jc w:val="both"/>
              <w:rPr>
                <w:rFonts w:ascii="Arial Narrow" w:hAnsi="Arial Narrow" w:cs="Arial"/>
                <w:b w:val="0"/>
                <w:bCs w:val="0"/>
                <w:i/>
                <w:sz w:val="20"/>
                <w:szCs w:val="20"/>
              </w:rPr>
            </w:pPr>
            <w:r w:rsidRPr="00BB2B95">
              <w:rPr>
                <w:rFonts w:ascii="Arial Narrow" w:hAnsi="Arial Narrow" w:cs="Arial"/>
                <w:b w:val="0"/>
                <w:bCs w:val="0"/>
                <w:i/>
                <w:sz w:val="20"/>
                <w:szCs w:val="20"/>
              </w:rPr>
              <w:t>Les membres conservent un ton respectueux dans leurs interventions.</w:t>
            </w:r>
          </w:p>
          <w:p w:rsidRPr="00BB2B95" w:rsidR="00BB2B95" w:rsidP="00FB370E" w:rsidRDefault="00BB2B95" w14:paraId="27E6FCED" w14:textId="77777777">
            <w:pPr>
              <w:rPr>
                <w:rFonts w:ascii="Arial Narrow" w:hAnsi="Arial Narrow"/>
              </w:rPr>
            </w:pPr>
          </w:p>
        </w:tc>
      </w:tr>
    </w:tbl>
    <w:p w:rsidRPr="00BB2B95" w:rsidR="00FB370E" w:rsidP="00FB370E" w:rsidRDefault="00FB370E" w14:paraId="719AE627" w14:textId="77777777">
      <w:pPr>
        <w:pStyle w:val="Sous-titre"/>
        <w:tabs>
          <w:tab w:val="left" w:pos="0"/>
          <w:tab w:val="left" w:pos="1122"/>
        </w:tabs>
        <w:jc w:val="both"/>
        <w:rPr>
          <w:rFonts w:ascii="Arial Narrow" w:hAnsi="Arial Narrow" w:cs="Arial"/>
          <w:b w:val="0"/>
          <w:bCs w:val="0"/>
          <w:sz w:val="22"/>
          <w:szCs w:val="22"/>
        </w:rPr>
      </w:pPr>
    </w:p>
    <w:p w:rsidRPr="00470D41" w:rsidR="00470D41" w:rsidP="00470D41" w:rsidRDefault="00470D41" w14:paraId="54B8EB67" w14:textId="77777777">
      <w:pPr>
        <w:pStyle w:val="Sous-titre"/>
        <w:numPr>
          <w:ilvl w:val="0"/>
          <w:numId w:val="15"/>
        </w:numPr>
        <w:tabs>
          <w:tab w:val="left" w:pos="0"/>
          <w:tab w:val="left" w:pos="1122"/>
        </w:tabs>
        <w:spacing w:line="276" w:lineRule="auto"/>
        <w:jc w:val="both"/>
        <w:rPr>
          <w:rFonts w:ascii="Arial Narrow" w:hAnsi="Arial Narrow" w:cs="Arial"/>
          <w:b w:val="0"/>
          <w:bCs w:val="0"/>
          <w:sz w:val="24"/>
        </w:rPr>
      </w:pPr>
      <w:r w:rsidRPr="00470D41">
        <w:rPr>
          <w:rFonts w:ascii="Arial Narrow" w:hAnsi="Arial Narrow" w:cs="Arial"/>
          <w:b w:val="0"/>
          <w:bCs w:val="0"/>
          <w:sz w:val="24"/>
        </w:rPr>
        <w:t>Les membres signifient leur demande au président en levant la main.</w:t>
      </w:r>
    </w:p>
    <w:p w:rsidRPr="00470D41" w:rsidR="00470D41" w:rsidP="722AF829" w:rsidRDefault="00470D41" w14:paraId="05CECA11" w14:textId="56AD57A3">
      <w:pPr>
        <w:pStyle w:val="Sous-titre"/>
        <w:numPr>
          <w:ilvl w:val="0"/>
          <w:numId w:val="15"/>
        </w:numPr>
        <w:tabs>
          <w:tab w:val="left" w:leader="none" w:pos="1122"/>
        </w:tabs>
        <w:spacing w:line="276" w:lineRule="auto"/>
        <w:jc w:val="both"/>
        <w:rPr>
          <w:rFonts w:ascii="Arial Narrow" w:hAnsi="Arial Narrow" w:cs="Arial"/>
          <w:b w:val="0"/>
          <w:bCs w:val="0"/>
          <w:sz w:val="24"/>
          <w:szCs w:val="24"/>
        </w:rPr>
      </w:pPr>
      <w:r w:rsidRPr="722AF829" w:rsidR="00470D41">
        <w:rPr>
          <w:rFonts w:ascii="Arial Narrow" w:hAnsi="Arial Narrow" w:cs="Arial"/>
          <w:b w:val="0"/>
          <w:bCs w:val="0"/>
          <w:sz w:val="24"/>
          <w:szCs w:val="24"/>
        </w:rPr>
        <w:t>Les membres évitent les interventions nombreuses et trop longues.</w:t>
      </w:r>
    </w:p>
    <w:p w:rsidRPr="00470D41" w:rsidR="00470D41" w:rsidP="00470D41" w:rsidRDefault="00470D41" w14:paraId="692AAD30" w14:textId="77777777">
      <w:pPr>
        <w:pStyle w:val="Sous-titre"/>
        <w:numPr>
          <w:ilvl w:val="0"/>
          <w:numId w:val="15"/>
        </w:numPr>
        <w:tabs>
          <w:tab w:val="left" w:pos="0"/>
          <w:tab w:val="left" w:pos="1122"/>
        </w:tabs>
        <w:spacing w:line="276" w:lineRule="auto"/>
        <w:jc w:val="both"/>
        <w:rPr>
          <w:rFonts w:ascii="Arial Narrow" w:hAnsi="Arial Narrow" w:cs="Arial"/>
          <w:b w:val="0"/>
          <w:bCs w:val="0"/>
          <w:sz w:val="24"/>
        </w:rPr>
      </w:pPr>
      <w:r w:rsidRPr="00470D41">
        <w:rPr>
          <w:rFonts w:ascii="Arial Narrow" w:hAnsi="Arial Narrow" w:cs="Arial"/>
          <w:b w:val="0"/>
          <w:bCs w:val="0"/>
          <w:sz w:val="24"/>
        </w:rPr>
        <w:t>Les membres évitent d’argumenter sur l’opinion émise par un autre membre ou la réponse reçue à sa question pour éviter les « discussions à deux ».</w:t>
      </w:r>
    </w:p>
    <w:p w:rsidR="00470D41" w:rsidP="00470D41" w:rsidRDefault="00470D41" w14:paraId="6345E285" w14:textId="77777777">
      <w:pPr>
        <w:pStyle w:val="Sous-titre"/>
        <w:numPr>
          <w:ilvl w:val="0"/>
          <w:numId w:val="15"/>
        </w:numPr>
        <w:tabs>
          <w:tab w:val="left" w:pos="0"/>
          <w:tab w:val="left" w:pos="1122"/>
        </w:tabs>
        <w:spacing w:line="276" w:lineRule="auto"/>
        <w:jc w:val="both"/>
        <w:rPr>
          <w:rFonts w:ascii="Arial Narrow" w:hAnsi="Arial Narrow" w:cs="Arial"/>
          <w:b w:val="0"/>
          <w:bCs w:val="0"/>
          <w:sz w:val="24"/>
        </w:rPr>
      </w:pPr>
      <w:r w:rsidRPr="00470D41">
        <w:rPr>
          <w:rFonts w:ascii="Arial Narrow" w:hAnsi="Arial Narrow" w:cs="Arial"/>
          <w:b w:val="0"/>
          <w:bCs w:val="0"/>
          <w:sz w:val="24"/>
        </w:rPr>
        <w:t>Les membres s’interdisent toute intervention qui tend à éloigner la discussion de l’objet prévu à l’ordre du jour.</w:t>
      </w:r>
    </w:p>
    <w:p w:rsidRPr="00470D41" w:rsidR="00FB370E" w:rsidP="00FB370E" w:rsidRDefault="00470D41" w14:paraId="466413DE" w14:textId="1257ACD8">
      <w:pPr>
        <w:pStyle w:val="Sous-titre"/>
        <w:numPr>
          <w:ilvl w:val="0"/>
          <w:numId w:val="15"/>
        </w:numPr>
        <w:tabs>
          <w:tab w:val="left" w:pos="0"/>
          <w:tab w:val="left" w:pos="1122"/>
        </w:tabs>
        <w:spacing w:line="276" w:lineRule="auto"/>
        <w:jc w:val="both"/>
        <w:rPr>
          <w:rFonts w:ascii="Arial Narrow" w:hAnsi="Arial Narrow" w:cs="Arial"/>
          <w:b w:val="0"/>
          <w:bCs w:val="0"/>
          <w:sz w:val="24"/>
        </w:rPr>
      </w:pPr>
      <w:r w:rsidRPr="00470D41">
        <w:rPr>
          <w:rFonts w:ascii="Arial Narrow" w:hAnsi="Arial Narrow"/>
          <w:b w:val="0"/>
          <w:sz w:val="24"/>
        </w:rPr>
        <w:t>Les membres conservent un ton respectueux dans leurs interventions</w:t>
      </w:r>
    </w:p>
    <w:p w:rsidRPr="00BB2B95" w:rsidR="001D2955" w:rsidP="00FB370E" w:rsidRDefault="001D2955" w14:paraId="60E5DCC5" w14:textId="77777777">
      <w:pPr>
        <w:rPr>
          <w:rFonts w:ascii="Arial Narrow" w:hAnsi="Arial Narrow"/>
        </w:rPr>
      </w:pPr>
    </w:p>
    <w:p w:rsidRPr="00A15A28" w:rsidR="00AD27AB" w:rsidP="009C460E" w:rsidRDefault="008F0F61" w14:paraId="13C6EDF0" w14:textId="244316E1">
      <w:pPr>
        <w:pStyle w:val="Titre2"/>
        <w:numPr>
          <w:ilvl w:val="1"/>
          <w:numId w:val="46"/>
        </w:numPr>
        <w:rPr>
          <w:rFonts w:ascii="Arial Narrow" w:hAnsi="Arial Narrow" w:cs="Arial"/>
          <w:b/>
          <w:color w:val="auto"/>
          <w:sz w:val="24"/>
          <w:szCs w:val="24"/>
        </w:rPr>
      </w:pPr>
      <w:r>
        <w:rPr>
          <w:rFonts w:ascii="Arial Narrow" w:hAnsi="Arial Narrow" w:cs="Arial"/>
          <w:b/>
          <w:color w:val="auto"/>
          <w:sz w:val="24"/>
          <w:szCs w:val="24"/>
        </w:rPr>
        <w:t xml:space="preserve"> </w:t>
      </w:r>
      <w:bookmarkStart w:name="_Toc80795361" w:id="46"/>
      <w:r w:rsidRPr="00A15A28" w:rsidR="00AD27AB">
        <w:rPr>
          <w:rFonts w:ascii="Arial Narrow" w:hAnsi="Arial Narrow" w:cs="Arial"/>
          <w:b/>
          <w:color w:val="auto"/>
          <w:sz w:val="24"/>
          <w:szCs w:val="24"/>
        </w:rPr>
        <w:t>Décisions</w:t>
      </w:r>
      <w:r w:rsidRPr="00A15A28" w:rsidR="0092747D">
        <w:rPr>
          <w:rFonts w:ascii="Arial Narrow" w:hAnsi="Arial Narrow" w:cs="Arial"/>
          <w:b/>
          <w:color w:val="auto"/>
          <w:sz w:val="24"/>
          <w:szCs w:val="24"/>
        </w:rPr>
        <w:t xml:space="preserve"> (art. </w:t>
      </w:r>
      <w:r w:rsidRPr="00A15A28" w:rsidR="00BF08AC">
        <w:rPr>
          <w:rFonts w:ascii="Arial Narrow" w:hAnsi="Arial Narrow" w:cs="Arial"/>
          <w:b/>
          <w:color w:val="auto"/>
          <w:sz w:val="24"/>
          <w:szCs w:val="24"/>
        </w:rPr>
        <w:t xml:space="preserve">63 et </w:t>
      </w:r>
      <w:r w:rsidRPr="00A15A28" w:rsidR="0092747D">
        <w:rPr>
          <w:rFonts w:ascii="Arial Narrow" w:hAnsi="Arial Narrow" w:cs="Arial"/>
          <w:b/>
          <w:color w:val="auto"/>
          <w:sz w:val="24"/>
          <w:szCs w:val="24"/>
        </w:rPr>
        <w:t>64 LIP)</w:t>
      </w:r>
      <w:bookmarkEnd w:id="46"/>
    </w:p>
    <w:p w:rsidRPr="00BB2B95" w:rsidR="00FB370E" w:rsidP="00FB370E" w:rsidRDefault="00FB370E" w14:paraId="1FCDB816" w14:textId="0E77DD53">
      <w:pPr>
        <w:rPr>
          <w:rFonts w:ascii="Arial Narrow" w:hAnsi="Arial Narrow"/>
        </w:rPr>
      </w:pPr>
    </w:p>
    <w:p w:rsidRPr="00BB2B95" w:rsidR="00FB370E" w:rsidP="00FB370E" w:rsidRDefault="00FB370E" w14:paraId="37D5EC7F" w14:textId="397DBE32">
      <w:pPr>
        <w:pStyle w:val="Sous-titre"/>
        <w:tabs>
          <w:tab w:val="left" w:pos="0"/>
          <w:tab w:val="left" w:pos="1122"/>
        </w:tabs>
        <w:jc w:val="both"/>
        <w:rPr>
          <w:rFonts w:ascii="Arial Narrow" w:hAnsi="Arial Narrow" w:cs="Arial"/>
          <w:b w:val="0"/>
          <w:iCs/>
          <w:sz w:val="22"/>
          <w:szCs w:val="22"/>
        </w:rPr>
      </w:pPr>
      <w:r w:rsidRPr="00BB2B95">
        <w:rPr>
          <w:rFonts w:ascii="Arial Narrow" w:hAnsi="Arial Narrow" w:cs="Arial"/>
          <w:b w:val="0"/>
          <w:iCs/>
          <w:sz w:val="22"/>
          <w:szCs w:val="22"/>
        </w:rPr>
        <w:t xml:space="preserve">Toute décision du conseil d’établissement doit être prise dans le meilleur intérêt des élèves. </w:t>
      </w:r>
    </w:p>
    <w:p w:rsidRPr="00BB2B95" w:rsidR="00837B7E" w:rsidP="00FB370E" w:rsidRDefault="00837B7E" w14:paraId="0D634B99" w14:textId="7B926E6B">
      <w:pPr>
        <w:pStyle w:val="Sous-titre"/>
        <w:tabs>
          <w:tab w:val="left" w:pos="0"/>
          <w:tab w:val="left" w:pos="1122"/>
        </w:tabs>
        <w:jc w:val="both"/>
        <w:rPr>
          <w:rFonts w:ascii="Arial Narrow" w:hAnsi="Arial Narrow" w:cs="Arial"/>
          <w:b w:val="0"/>
          <w:iCs/>
          <w:sz w:val="22"/>
          <w:szCs w:val="22"/>
        </w:rPr>
      </w:pPr>
    </w:p>
    <w:p w:rsidRPr="00BB2B95" w:rsidR="00FB370E" w:rsidP="00FB370E" w:rsidRDefault="00837B7E" w14:paraId="24DE9D01" w14:textId="0A0039A6">
      <w:pPr>
        <w:pStyle w:val="Sous-titre"/>
        <w:tabs>
          <w:tab w:val="left" w:pos="0"/>
          <w:tab w:val="left" w:pos="1122"/>
        </w:tabs>
        <w:jc w:val="both"/>
        <w:rPr>
          <w:rFonts w:ascii="Arial Narrow" w:hAnsi="Arial Narrow" w:cs="Arial"/>
          <w:iCs/>
          <w:sz w:val="22"/>
          <w:szCs w:val="22"/>
        </w:rPr>
      </w:pPr>
      <w:r w:rsidRPr="00BB2B95">
        <w:rPr>
          <w:rFonts w:ascii="Arial Narrow" w:hAnsi="Arial Narrow" w:cs="Arial"/>
          <w:b w:val="0"/>
          <w:iCs/>
          <w:sz w:val="22"/>
          <w:szCs w:val="22"/>
        </w:rPr>
        <w:t xml:space="preserve">Les propositions </w:t>
      </w:r>
      <w:r w:rsidRPr="00BB2B95" w:rsidR="00657134">
        <w:rPr>
          <w:rFonts w:ascii="Arial Narrow" w:hAnsi="Arial Narrow" w:cs="Arial"/>
          <w:b w:val="0"/>
          <w:iCs/>
          <w:sz w:val="22"/>
          <w:szCs w:val="22"/>
        </w:rPr>
        <w:t xml:space="preserve">soumises au conseil d’établissement </w:t>
      </w:r>
      <w:r w:rsidRPr="00BB2B95">
        <w:rPr>
          <w:rFonts w:ascii="Arial Narrow" w:hAnsi="Arial Narrow" w:cs="Arial"/>
          <w:b w:val="0"/>
          <w:iCs/>
          <w:sz w:val="22"/>
          <w:szCs w:val="22"/>
        </w:rPr>
        <w:t>émanent</w:t>
      </w:r>
      <w:r w:rsidR="00707E73">
        <w:rPr>
          <w:rFonts w:ascii="Arial Narrow" w:hAnsi="Arial Narrow" w:cs="Arial"/>
          <w:b w:val="0"/>
          <w:iCs/>
          <w:sz w:val="22"/>
          <w:szCs w:val="22"/>
        </w:rPr>
        <w:t>,</w:t>
      </w:r>
      <w:r w:rsidRPr="00BB2B95">
        <w:rPr>
          <w:rFonts w:ascii="Arial Narrow" w:hAnsi="Arial Narrow" w:cs="Arial"/>
          <w:b w:val="0"/>
          <w:iCs/>
          <w:sz w:val="22"/>
          <w:szCs w:val="22"/>
        </w:rPr>
        <w:t xml:space="preserve"> </w:t>
      </w:r>
      <w:r w:rsidR="00707E73">
        <w:rPr>
          <w:rFonts w:ascii="Arial Narrow" w:hAnsi="Arial Narrow" w:cs="Arial"/>
          <w:b w:val="0"/>
          <w:iCs/>
          <w:sz w:val="22"/>
          <w:szCs w:val="22"/>
        </w:rPr>
        <w:t>dans la plupart des cas,</w:t>
      </w:r>
      <w:r w:rsidRPr="00BB2B95" w:rsidR="00707E73">
        <w:rPr>
          <w:rFonts w:ascii="Arial Narrow" w:hAnsi="Arial Narrow" w:cs="Arial"/>
          <w:b w:val="0"/>
          <w:iCs/>
          <w:sz w:val="22"/>
          <w:szCs w:val="22"/>
        </w:rPr>
        <w:t xml:space="preserve"> </w:t>
      </w:r>
      <w:r w:rsidRPr="00BB2B95">
        <w:rPr>
          <w:rFonts w:ascii="Arial Narrow" w:hAnsi="Arial Narrow" w:cs="Arial"/>
          <w:b w:val="0"/>
          <w:iCs/>
          <w:sz w:val="22"/>
          <w:szCs w:val="22"/>
        </w:rPr>
        <w:t>de la direction d’établissement</w:t>
      </w:r>
      <w:r w:rsidR="00707E73">
        <w:rPr>
          <w:rFonts w:ascii="Arial Narrow" w:hAnsi="Arial Narrow" w:cs="Arial"/>
          <w:b w:val="0"/>
          <w:iCs/>
          <w:sz w:val="22"/>
          <w:szCs w:val="22"/>
        </w:rPr>
        <w:t xml:space="preserve"> </w:t>
      </w:r>
    </w:p>
    <w:p w:rsidR="00CA64C5" w:rsidP="00FB370E" w:rsidRDefault="00CA64C5" w14:paraId="7B46E472" w14:textId="77777777">
      <w:pPr>
        <w:pStyle w:val="Sous-titre"/>
        <w:tabs>
          <w:tab w:val="left" w:pos="0"/>
          <w:tab w:val="left" w:pos="1122"/>
        </w:tabs>
        <w:jc w:val="both"/>
        <w:rPr>
          <w:rFonts w:ascii="Arial Narrow" w:hAnsi="Arial Narrow" w:cs="Arial"/>
          <w:iCs/>
          <w:sz w:val="22"/>
          <w:szCs w:val="22"/>
        </w:rPr>
      </w:pPr>
    </w:p>
    <w:p w:rsidRPr="00BB2B95" w:rsidR="00FB370E" w:rsidP="00FB370E" w:rsidRDefault="00FB370E" w14:paraId="0B39F32D" w14:textId="4ACED179">
      <w:pPr>
        <w:pStyle w:val="Sous-titre"/>
        <w:tabs>
          <w:tab w:val="left" w:pos="0"/>
          <w:tab w:val="left" w:pos="1122"/>
        </w:tabs>
        <w:jc w:val="both"/>
        <w:rPr>
          <w:rFonts w:ascii="Arial Narrow" w:hAnsi="Arial Narrow" w:cs="Arial"/>
          <w:i/>
          <w:iCs/>
          <w:sz w:val="22"/>
          <w:szCs w:val="22"/>
        </w:rPr>
      </w:pPr>
      <w:r w:rsidRPr="00BB2B95">
        <w:rPr>
          <w:rFonts w:ascii="Arial Narrow" w:hAnsi="Arial Narrow" w:cs="Arial"/>
          <w:iCs/>
          <w:sz w:val="22"/>
          <w:szCs w:val="22"/>
        </w:rPr>
        <w:t>Une proposition ne nécessite pas d’appuyeur</w:t>
      </w:r>
      <w:r w:rsidRPr="00BB2B95">
        <w:rPr>
          <w:rFonts w:ascii="Arial Narrow" w:hAnsi="Arial Narrow" w:cs="Arial"/>
          <w:i/>
          <w:iCs/>
          <w:sz w:val="22"/>
          <w:szCs w:val="22"/>
        </w:rPr>
        <w:t>.</w:t>
      </w:r>
    </w:p>
    <w:p w:rsidRPr="00BB2B95" w:rsidR="00FB370E" w:rsidP="00FB370E" w:rsidRDefault="00FB370E" w14:paraId="27727625" w14:textId="77777777">
      <w:pPr>
        <w:rPr>
          <w:rFonts w:ascii="Arial Narrow" w:hAnsi="Arial Narrow"/>
        </w:rPr>
      </w:pPr>
    </w:p>
    <w:p w:rsidRPr="00BB2B95" w:rsidR="00FB370E" w:rsidP="00FB370E" w:rsidRDefault="00FB370E" w14:paraId="60817A6C" w14:textId="658F4E43">
      <w:pPr>
        <w:pStyle w:val="Sous-titre"/>
        <w:tabs>
          <w:tab w:val="left" w:pos="0"/>
          <w:tab w:val="left" w:pos="1122"/>
        </w:tabs>
        <w:jc w:val="both"/>
        <w:rPr>
          <w:rFonts w:ascii="Arial Narrow" w:hAnsi="Arial Narrow" w:cs="Arial"/>
          <w:b w:val="0"/>
          <w:bCs w:val="0"/>
          <w:sz w:val="22"/>
          <w:szCs w:val="22"/>
        </w:rPr>
      </w:pPr>
      <w:r w:rsidRPr="00BB2B95">
        <w:rPr>
          <w:rFonts w:ascii="Arial Narrow" w:hAnsi="Arial Narrow" w:cs="Arial"/>
          <w:b w:val="0"/>
          <w:bCs w:val="0"/>
          <w:sz w:val="22"/>
          <w:szCs w:val="22"/>
        </w:rPr>
        <w:t xml:space="preserve">Les décisions du conseil d’établissement sont prises à la majorité des voix exprimées par les membres présents et ayant le droit de vote. </w:t>
      </w:r>
    </w:p>
    <w:p w:rsidRPr="00BB2B95" w:rsidR="00FB370E" w:rsidP="00FB370E" w:rsidRDefault="00FB370E" w14:paraId="624269AF" w14:textId="77777777">
      <w:pPr>
        <w:pStyle w:val="Sous-titre"/>
        <w:tabs>
          <w:tab w:val="left" w:pos="0"/>
          <w:tab w:val="left" w:pos="1122"/>
        </w:tabs>
        <w:jc w:val="both"/>
        <w:rPr>
          <w:rFonts w:ascii="Arial Narrow" w:hAnsi="Arial Narrow" w:cs="Arial"/>
          <w:b w:val="0"/>
          <w:bCs w:val="0"/>
          <w:sz w:val="22"/>
          <w:szCs w:val="22"/>
        </w:rPr>
      </w:pPr>
    </w:p>
    <w:p w:rsidRPr="00BB2B95" w:rsidR="00FB370E" w:rsidP="00FB370E" w:rsidRDefault="00FB370E" w14:paraId="28DD405B" w14:textId="77777777">
      <w:pPr>
        <w:pStyle w:val="Sous-titre"/>
        <w:tabs>
          <w:tab w:val="left" w:pos="0"/>
          <w:tab w:val="left" w:pos="1122"/>
        </w:tabs>
        <w:jc w:val="both"/>
        <w:rPr>
          <w:rFonts w:ascii="Arial Narrow" w:hAnsi="Arial Narrow" w:cs="Arial"/>
          <w:b w:val="0"/>
          <w:bCs w:val="0"/>
          <w:sz w:val="22"/>
          <w:szCs w:val="22"/>
        </w:rPr>
      </w:pPr>
      <w:r w:rsidRPr="00BB2B95">
        <w:rPr>
          <w:rFonts w:ascii="Arial Narrow" w:hAnsi="Arial Narrow" w:cs="Arial"/>
          <w:b w:val="0"/>
          <w:bCs w:val="0"/>
          <w:sz w:val="22"/>
          <w:szCs w:val="22"/>
        </w:rPr>
        <w:t>Suite à une proposition, si personne ne demande le vote, elle est réputée être acceptée à l’unanimité.</w:t>
      </w:r>
    </w:p>
    <w:p w:rsidRPr="00BB2B95" w:rsidR="00FB370E" w:rsidP="00FB370E" w:rsidRDefault="00FB370E" w14:paraId="4AFABE79" w14:textId="77777777">
      <w:pPr>
        <w:pStyle w:val="Sous-titre"/>
        <w:tabs>
          <w:tab w:val="left" w:pos="374"/>
          <w:tab w:val="left" w:pos="1122"/>
        </w:tabs>
        <w:ind w:left="1124"/>
        <w:jc w:val="both"/>
        <w:rPr>
          <w:rFonts w:ascii="Arial Narrow" w:hAnsi="Arial Narrow" w:cs="Arial"/>
          <w:b w:val="0"/>
          <w:bCs w:val="0"/>
          <w:sz w:val="22"/>
          <w:szCs w:val="22"/>
        </w:rPr>
      </w:pPr>
    </w:p>
    <w:p w:rsidR="00FB370E" w:rsidP="00FB370E" w:rsidRDefault="00FB370E" w14:paraId="1069F284" w14:textId="753DFDB1">
      <w:pPr>
        <w:pStyle w:val="Sous-titre"/>
        <w:tabs>
          <w:tab w:val="left" w:pos="0"/>
          <w:tab w:val="left" w:pos="1122"/>
        </w:tabs>
        <w:jc w:val="both"/>
        <w:rPr>
          <w:rFonts w:ascii="Arial Narrow" w:hAnsi="Arial Narrow" w:cs="Arial"/>
          <w:b w:val="0"/>
          <w:bCs w:val="0"/>
          <w:sz w:val="22"/>
          <w:szCs w:val="22"/>
        </w:rPr>
      </w:pPr>
      <w:r w:rsidRPr="00BB2B95">
        <w:rPr>
          <w:rFonts w:ascii="Arial Narrow" w:hAnsi="Arial Narrow" w:cs="Arial"/>
          <w:b w:val="0"/>
          <w:bCs w:val="0"/>
          <w:sz w:val="22"/>
          <w:szCs w:val="22"/>
        </w:rPr>
        <w:t xml:space="preserve">En cas d’égalité, </w:t>
      </w:r>
      <w:r w:rsidRPr="00BB2B95" w:rsidR="0087254B">
        <w:rPr>
          <w:rFonts w:ascii="Arial Narrow" w:hAnsi="Arial Narrow" w:cs="Arial"/>
          <w:b w:val="0"/>
          <w:bCs w:val="0"/>
          <w:sz w:val="22"/>
          <w:szCs w:val="22"/>
        </w:rPr>
        <w:t>la présidence</w:t>
      </w:r>
      <w:r w:rsidRPr="00BB2B95" w:rsidR="008F01B8">
        <w:rPr>
          <w:rFonts w:ascii="Arial Narrow" w:hAnsi="Arial Narrow" w:cs="Arial"/>
          <w:b w:val="0"/>
          <w:bCs w:val="0"/>
          <w:sz w:val="22"/>
          <w:szCs w:val="22"/>
        </w:rPr>
        <w:t xml:space="preserve"> de la séance</w:t>
      </w:r>
      <w:r w:rsidRPr="00BB2B95">
        <w:rPr>
          <w:rFonts w:ascii="Arial Narrow" w:hAnsi="Arial Narrow" w:cs="Arial"/>
          <w:b w:val="0"/>
          <w:bCs w:val="0"/>
          <w:sz w:val="22"/>
          <w:szCs w:val="22"/>
        </w:rPr>
        <w:t xml:space="preserve"> a une voix prépondérante</w:t>
      </w:r>
      <w:r w:rsidR="00BF08AC">
        <w:rPr>
          <w:rFonts w:ascii="Arial Narrow" w:hAnsi="Arial Narrow" w:cs="Arial"/>
          <w:b w:val="0"/>
          <w:bCs w:val="0"/>
          <w:sz w:val="22"/>
          <w:szCs w:val="22"/>
        </w:rPr>
        <w:t>, c</w:t>
      </w:r>
      <w:r w:rsidRPr="00BB2B95" w:rsidR="008F01B8">
        <w:rPr>
          <w:rFonts w:ascii="Arial Narrow" w:hAnsi="Arial Narrow" w:cs="Arial"/>
          <w:b w:val="0"/>
          <w:bCs w:val="0"/>
          <w:sz w:val="22"/>
          <w:szCs w:val="22"/>
        </w:rPr>
        <w:t xml:space="preserve">’est-à-dire qu’elle peut trancher en faveur ou non de la proposition. </w:t>
      </w:r>
    </w:p>
    <w:p w:rsidR="00CB52EB" w:rsidP="00FB370E" w:rsidRDefault="00CB52EB" w14:paraId="4412943F" w14:textId="7C5B0701">
      <w:pPr>
        <w:pStyle w:val="Sous-titre"/>
        <w:tabs>
          <w:tab w:val="left" w:pos="0"/>
          <w:tab w:val="left" w:pos="1122"/>
        </w:tabs>
        <w:jc w:val="both"/>
        <w:rPr>
          <w:rFonts w:ascii="Arial Narrow" w:hAnsi="Arial Narrow" w:cs="Arial"/>
          <w:b w:val="0"/>
          <w:bCs w:val="0"/>
          <w:sz w:val="22"/>
          <w:szCs w:val="22"/>
        </w:rPr>
      </w:pPr>
    </w:p>
    <w:tbl>
      <w:tblPr>
        <w:tblStyle w:val="Grilledutableau"/>
        <w:tblW w:w="0" w:type="auto"/>
        <w:shd w:val="clear" w:color="auto" w:fill="E7E6E6" w:themeFill="background2"/>
        <w:tblLook w:val="04A0" w:firstRow="1" w:lastRow="0" w:firstColumn="1" w:lastColumn="0" w:noHBand="0" w:noVBand="1"/>
      </w:tblPr>
      <w:tblGrid>
        <w:gridCol w:w="8630"/>
      </w:tblGrid>
      <w:tr w:rsidRPr="00BB2B95" w:rsidR="00CB52EB" w:rsidTr="00914B2C" w14:paraId="533BAFB9" w14:textId="77777777">
        <w:tc>
          <w:tcPr>
            <w:tcW w:w="8630" w:type="dxa"/>
            <w:shd w:val="clear" w:color="auto" w:fill="E7E6E6" w:themeFill="background2"/>
          </w:tcPr>
          <w:p w:rsidRPr="00BB2B95" w:rsidR="00CB52EB" w:rsidP="00914B2C" w:rsidRDefault="00CB52EB" w14:paraId="4505CE3D" w14:textId="77777777">
            <w:pPr>
              <w:pStyle w:val="Sous-titre"/>
              <w:tabs>
                <w:tab w:val="left" w:pos="0"/>
                <w:tab w:val="left" w:pos="1122"/>
              </w:tabs>
              <w:jc w:val="both"/>
              <w:rPr>
                <w:rFonts w:ascii="Arial Narrow" w:hAnsi="Arial Narrow" w:cs="Arial"/>
                <w:b w:val="0"/>
                <w:bCs w:val="0"/>
                <w:sz w:val="22"/>
                <w:szCs w:val="22"/>
              </w:rPr>
            </w:pPr>
          </w:p>
          <w:p w:rsidRPr="00BB2B95" w:rsidR="00CB52EB" w:rsidP="00914B2C" w:rsidRDefault="00CB52EB" w14:paraId="0AC5D08E" w14:textId="77777777">
            <w:pPr>
              <w:pStyle w:val="Sous-titre"/>
              <w:tabs>
                <w:tab w:val="left" w:pos="0"/>
                <w:tab w:val="left" w:pos="1122"/>
              </w:tabs>
              <w:jc w:val="both"/>
              <w:rPr>
                <w:rFonts w:ascii="Arial Narrow" w:hAnsi="Arial Narrow" w:cs="Arial"/>
                <w:bCs w:val="0"/>
                <w:i/>
                <w:sz w:val="22"/>
                <w:szCs w:val="22"/>
              </w:rPr>
            </w:pPr>
            <w:r w:rsidRPr="00BB2B95">
              <w:rPr>
                <w:rFonts w:ascii="Arial Narrow" w:hAnsi="Arial Narrow" w:cs="Arial"/>
                <w:bCs w:val="0"/>
                <w:i/>
                <w:sz w:val="22"/>
                <w:szCs w:val="22"/>
              </w:rPr>
              <w:t>Exemple de clause – bonne pratique (facultatif)</w:t>
            </w:r>
          </w:p>
          <w:p w:rsidRPr="00BB2B95" w:rsidR="00CB52EB" w:rsidP="00914B2C" w:rsidRDefault="00CB52EB" w14:paraId="61DE9B9E" w14:textId="77777777">
            <w:pPr>
              <w:pStyle w:val="Sous-titre"/>
              <w:tabs>
                <w:tab w:val="left" w:pos="0"/>
                <w:tab w:val="left" w:pos="1122"/>
              </w:tabs>
              <w:jc w:val="both"/>
              <w:rPr>
                <w:rFonts w:ascii="Arial Narrow" w:hAnsi="Arial Narrow" w:cs="Arial"/>
                <w:b w:val="0"/>
                <w:bCs w:val="0"/>
                <w:i/>
                <w:sz w:val="22"/>
                <w:szCs w:val="22"/>
              </w:rPr>
            </w:pPr>
          </w:p>
          <w:p w:rsidRPr="009C460E" w:rsidR="00F22AE4" w:rsidP="009C460E" w:rsidRDefault="00F22AE4" w14:paraId="492C2FF8" w14:textId="15CD67E1">
            <w:pPr>
              <w:pStyle w:val="Sous-titre"/>
              <w:numPr>
                <w:ilvl w:val="0"/>
                <w:numId w:val="47"/>
              </w:numPr>
              <w:tabs>
                <w:tab w:val="left" w:pos="0"/>
                <w:tab w:val="left" w:pos="1122"/>
              </w:tabs>
              <w:spacing w:line="276" w:lineRule="auto"/>
              <w:jc w:val="both"/>
              <w:rPr>
                <w:rFonts w:ascii="Arial Narrow" w:hAnsi="Arial Narrow" w:cs="Arial"/>
                <w:b w:val="0"/>
                <w:bCs w:val="0"/>
                <w:i/>
                <w:sz w:val="20"/>
                <w:szCs w:val="20"/>
              </w:rPr>
            </w:pPr>
            <w:r w:rsidRPr="009C460E">
              <w:rPr>
                <w:rFonts w:ascii="Arial Narrow" w:hAnsi="Arial Narrow"/>
                <w:b w:val="0"/>
                <w:bCs w:val="0"/>
                <w:i/>
                <w:sz w:val="20"/>
                <w:szCs w:val="20"/>
              </w:rPr>
              <w:t>Si un membre demande le vote secret, le président doit acquiescer à cette demande.</w:t>
            </w:r>
          </w:p>
          <w:p w:rsidRPr="009C460E" w:rsidR="00F22AE4" w:rsidP="009C460E" w:rsidRDefault="00F22AE4" w14:paraId="3F3916C9" w14:textId="202EC040">
            <w:pPr>
              <w:pStyle w:val="Sous-titre"/>
              <w:numPr>
                <w:ilvl w:val="0"/>
                <w:numId w:val="47"/>
              </w:numPr>
              <w:tabs>
                <w:tab w:val="left" w:pos="0"/>
                <w:tab w:val="left" w:pos="1122"/>
              </w:tabs>
              <w:spacing w:line="276" w:lineRule="auto"/>
              <w:jc w:val="both"/>
              <w:rPr>
                <w:rFonts w:ascii="Arial Narrow" w:hAnsi="Arial Narrow" w:cs="Arial"/>
                <w:b w:val="0"/>
                <w:bCs w:val="0"/>
                <w:i/>
                <w:sz w:val="20"/>
                <w:szCs w:val="20"/>
              </w:rPr>
            </w:pPr>
            <w:r w:rsidRPr="009C460E">
              <w:rPr>
                <w:rFonts w:ascii="Arial Narrow" w:hAnsi="Arial Narrow" w:cs="Arial"/>
                <w:b w:val="0"/>
                <w:bCs w:val="0"/>
                <w:i/>
                <w:sz w:val="20"/>
                <w:szCs w:val="20"/>
              </w:rPr>
              <w:t xml:space="preserve">Un ou plusieurs membres peuvent décider de s’abstenir de voter, c’est-à-dire qu’ils refusent de se prononcer. L’abstention n’est pas un vote négatif.  </w:t>
            </w:r>
            <w:r w:rsidRPr="009C460E" w:rsidR="008E4923">
              <w:rPr>
                <w:rFonts w:ascii="Arial Narrow" w:hAnsi="Arial Narrow" w:cs="Arial"/>
                <w:b w:val="0"/>
                <w:bCs w:val="0"/>
                <w:i/>
                <w:sz w:val="20"/>
                <w:szCs w:val="20"/>
              </w:rPr>
              <w:t xml:space="preserve">Le membre qui s’abstient de voter choisit d’avance de se rallier à la majorité. </w:t>
            </w:r>
          </w:p>
          <w:p w:rsidRPr="00BB2B95" w:rsidR="00CB52EB" w:rsidP="00914B2C" w:rsidRDefault="00CB52EB" w14:paraId="3DF3F646" w14:textId="77777777">
            <w:pPr>
              <w:pStyle w:val="Sous-titre"/>
              <w:tabs>
                <w:tab w:val="left" w:pos="0"/>
                <w:tab w:val="left" w:pos="1122"/>
              </w:tabs>
              <w:jc w:val="both"/>
              <w:rPr>
                <w:rFonts w:ascii="Arial Narrow" w:hAnsi="Arial Narrow" w:cs="Arial"/>
                <w:b w:val="0"/>
                <w:bCs w:val="0"/>
                <w:sz w:val="22"/>
                <w:szCs w:val="22"/>
              </w:rPr>
            </w:pPr>
          </w:p>
        </w:tc>
      </w:tr>
    </w:tbl>
    <w:p w:rsidRPr="00BB2B95" w:rsidR="0010069E" w:rsidP="00BB2B95" w:rsidRDefault="0010069E" w14:paraId="2C436C27" w14:textId="77777777">
      <w:pPr>
        <w:pStyle w:val="Sous-titre"/>
        <w:tabs>
          <w:tab w:val="left" w:pos="374"/>
          <w:tab w:val="left" w:pos="1122"/>
        </w:tabs>
        <w:jc w:val="both"/>
        <w:rPr>
          <w:rFonts w:ascii="Arial Narrow" w:hAnsi="Arial Narrow" w:cs="Arial"/>
          <w:b w:val="0"/>
          <w:bCs w:val="0"/>
          <w:sz w:val="22"/>
          <w:szCs w:val="22"/>
        </w:rPr>
      </w:pPr>
    </w:p>
    <w:tbl>
      <w:tblPr>
        <w:tblStyle w:val="Grilledutableau"/>
        <w:tblW w:w="0" w:type="auto"/>
        <w:shd w:val="clear" w:color="auto" w:fill="E7E6E6" w:themeFill="background2"/>
        <w:tblLook w:val="04A0" w:firstRow="1" w:lastRow="0" w:firstColumn="1" w:lastColumn="0" w:noHBand="0" w:noVBand="1"/>
      </w:tblPr>
      <w:tblGrid>
        <w:gridCol w:w="8630"/>
      </w:tblGrid>
      <w:tr w:rsidRPr="00BB2B95" w:rsidR="00BB2B95" w:rsidTr="722AF829" w14:paraId="40D42D7F" w14:textId="77777777">
        <w:tc>
          <w:tcPr>
            <w:tcW w:w="8630" w:type="dxa"/>
            <w:shd w:val="clear" w:color="auto" w:fill="E7E6E6" w:themeFill="background2"/>
            <w:tcMar/>
          </w:tcPr>
          <w:p w:rsidRPr="00BB2B95" w:rsidR="00BB2B95" w:rsidP="00BB2B95" w:rsidRDefault="00BB2B95" w14:paraId="50429AFF" w14:textId="77777777">
            <w:pPr>
              <w:pStyle w:val="Sous-titre"/>
              <w:tabs>
                <w:tab w:val="left" w:pos="374"/>
                <w:tab w:val="left" w:pos="1122"/>
              </w:tabs>
              <w:jc w:val="both"/>
              <w:rPr>
                <w:rFonts w:ascii="Arial Narrow" w:hAnsi="Arial Narrow" w:cs="Arial"/>
                <w:bCs w:val="0"/>
                <w:i/>
                <w:sz w:val="22"/>
                <w:szCs w:val="22"/>
              </w:rPr>
            </w:pPr>
          </w:p>
          <w:p w:rsidRPr="00BB2B95" w:rsidR="00BB2B95" w:rsidP="00BB2B95" w:rsidRDefault="00BB2B95" w14:paraId="088AB0BA" w14:textId="360A9D55">
            <w:pPr>
              <w:pStyle w:val="Sous-titre"/>
              <w:tabs>
                <w:tab w:val="left" w:pos="374"/>
                <w:tab w:val="left" w:pos="1122"/>
              </w:tabs>
              <w:jc w:val="both"/>
              <w:rPr>
                <w:rFonts w:ascii="Arial Narrow" w:hAnsi="Arial Narrow" w:cs="Arial"/>
                <w:bCs w:val="0"/>
                <w:i/>
                <w:sz w:val="22"/>
                <w:szCs w:val="22"/>
              </w:rPr>
            </w:pPr>
            <w:r w:rsidRPr="00BB2B95">
              <w:rPr>
                <w:rFonts w:ascii="Arial Narrow" w:hAnsi="Arial Narrow" w:cs="Arial"/>
                <w:bCs w:val="0"/>
                <w:i/>
                <w:sz w:val="22"/>
                <w:szCs w:val="22"/>
              </w:rPr>
              <w:t>PRÉCISION</w:t>
            </w:r>
          </w:p>
          <w:p w:rsidRPr="00BB2B95" w:rsidR="00BB2B95" w:rsidP="00BB2B95" w:rsidRDefault="00BB2B95" w14:paraId="63E72887" w14:textId="77777777">
            <w:pPr>
              <w:pStyle w:val="Sous-titre"/>
              <w:tabs>
                <w:tab w:val="left" w:pos="374"/>
                <w:tab w:val="left" w:pos="1122"/>
              </w:tabs>
              <w:jc w:val="both"/>
              <w:rPr>
                <w:rFonts w:ascii="Arial Narrow" w:hAnsi="Arial Narrow" w:cs="Arial"/>
                <w:b w:val="0"/>
                <w:bCs w:val="0"/>
                <w:i/>
                <w:sz w:val="22"/>
                <w:szCs w:val="22"/>
              </w:rPr>
            </w:pPr>
          </w:p>
          <w:p w:rsidRPr="009C460E" w:rsidR="00BB2B95" w:rsidP="00BB2B95" w:rsidRDefault="00BB2B95" w14:paraId="6832CC5D" w14:textId="3BF318CE">
            <w:pPr>
              <w:pStyle w:val="Sous-titre"/>
              <w:tabs>
                <w:tab w:val="left" w:pos="374"/>
                <w:tab w:val="left" w:pos="1122"/>
              </w:tabs>
              <w:jc w:val="both"/>
              <w:rPr>
                <w:rFonts w:ascii="Arial Narrow" w:hAnsi="Arial Narrow" w:cs="Arial"/>
                <w:b w:val="0"/>
                <w:bCs w:val="0"/>
                <w:sz w:val="20"/>
                <w:szCs w:val="20"/>
              </w:rPr>
            </w:pPr>
            <w:r w:rsidRPr="722AF829" w:rsidR="00BB2B95">
              <w:rPr>
                <w:rFonts w:ascii="Arial Narrow" w:hAnsi="Arial Narrow" w:cs="Arial"/>
                <w:b w:val="0"/>
                <w:bCs w:val="0"/>
                <w:i w:val="1"/>
                <w:iCs w:val="1"/>
                <w:sz w:val="20"/>
                <w:szCs w:val="20"/>
              </w:rPr>
              <w:t xml:space="preserve">S’il n’y a pas une majorité de membres présents et ayant droit de vote qui se prononcent </w:t>
            </w:r>
            <w:r w:rsidRPr="722AF829" w:rsidR="00BB2B95">
              <w:rPr>
                <w:rFonts w:ascii="Arial Narrow" w:hAnsi="Arial Narrow" w:cs="Arial"/>
                <w:i w:val="1"/>
                <w:iCs w:val="1"/>
                <w:sz w:val="20"/>
                <w:szCs w:val="20"/>
              </w:rPr>
              <w:t>pour ou contre</w:t>
            </w:r>
            <w:r w:rsidRPr="722AF829" w:rsidR="00BB2B95">
              <w:rPr>
                <w:rFonts w:ascii="Arial Narrow" w:hAnsi="Arial Narrow" w:cs="Arial"/>
                <w:b w:val="0"/>
                <w:bCs w:val="0"/>
                <w:i w:val="1"/>
                <w:iCs w:val="1"/>
                <w:sz w:val="20"/>
                <w:szCs w:val="20"/>
              </w:rPr>
              <w:t xml:space="preserve"> </w:t>
            </w:r>
            <w:r w:rsidRPr="722AF829" w:rsidR="00BB2B95">
              <w:rPr>
                <w:rFonts w:ascii="Arial Narrow" w:hAnsi="Arial Narrow" w:cs="Arial"/>
                <w:b w:val="0"/>
                <w:bCs w:val="0"/>
                <w:i w:val="1"/>
                <w:iCs w:val="1"/>
                <w:sz w:val="20"/>
                <w:szCs w:val="20"/>
              </w:rPr>
              <w:t xml:space="preserve">une proposition, il n’y a pas de décision puisque les décisions du conseil sont prises à la </w:t>
            </w:r>
            <w:r w:rsidRPr="722AF829" w:rsidR="00BB2B95">
              <w:rPr>
                <w:rFonts w:ascii="Arial Narrow" w:hAnsi="Arial Narrow" w:cs="Arial"/>
                <w:i w:val="1"/>
                <w:iCs w:val="1"/>
                <w:sz w:val="20"/>
                <w:szCs w:val="20"/>
              </w:rPr>
              <w:t>majorité des voix des membres présents</w:t>
            </w:r>
            <w:r w:rsidRPr="722AF829" w:rsidR="00BB2B95">
              <w:rPr>
                <w:rFonts w:ascii="Arial Narrow" w:hAnsi="Arial Narrow" w:cs="Arial"/>
                <w:b w:val="0"/>
                <w:bCs w:val="0"/>
                <w:i w:val="1"/>
                <w:iCs w:val="1"/>
                <w:sz w:val="20"/>
                <w:szCs w:val="20"/>
              </w:rPr>
              <w:t xml:space="preserve"> et ayant droit de vote</w:t>
            </w:r>
            <w:r w:rsidRPr="722AF829" w:rsidR="7847CE4B">
              <w:rPr>
                <w:rFonts w:ascii="Arial Narrow" w:hAnsi="Arial Narrow" w:cs="Arial"/>
                <w:b w:val="0"/>
                <w:bCs w:val="0"/>
                <w:i w:val="1"/>
                <w:iCs w:val="1"/>
                <w:sz w:val="20"/>
                <w:szCs w:val="20"/>
              </w:rPr>
              <w:t xml:space="preserve">, sauf </w:t>
            </w:r>
            <w:r w:rsidRPr="722AF829" w:rsidR="008E4923">
              <w:rPr>
                <w:rFonts w:ascii="Arial Narrow" w:hAnsi="Arial Narrow" w:cs="Arial"/>
                <w:b w:val="0"/>
                <w:bCs w:val="0"/>
                <w:i w:val="1"/>
                <w:iCs w:val="1"/>
                <w:sz w:val="20"/>
                <w:szCs w:val="20"/>
              </w:rPr>
              <w:t>pour les votes au 2/3</w:t>
            </w:r>
            <w:r w:rsidRPr="722AF829" w:rsidR="00BB2B95">
              <w:rPr>
                <w:rFonts w:ascii="Arial Narrow" w:hAnsi="Arial Narrow" w:cs="Arial"/>
                <w:b w:val="0"/>
                <w:bCs w:val="0"/>
                <w:i w:val="1"/>
                <w:iCs w:val="1"/>
                <w:sz w:val="20"/>
                <w:szCs w:val="20"/>
              </w:rPr>
              <w:t>.  Donc, si 9 membres sur les 1</w:t>
            </w:r>
            <w:r w:rsidRPr="722AF829" w:rsidR="636DD46D">
              <w:rPr>
                <w:rFonts w:ascii="Arial Narrow" w:hAnsi="Arial Narrow" w:cs="Arial"/>
                <w:b w:val="0"/>
                <w:bCs w:val="0"/>
                <w:i w:val="1"/>
                <w:iCs w:val="1"/>
                <w:sz w:val="20"/>
                <w:szCs w:val="20"/>
              </w:rPr>
              <w:t>5</w:t>
            </w:r>
            <w:r w:rsidRPr="722AF829" w:rsidR="00BB2B95">
              <w:rPr>
                <w:rFonts w:ascii="Arial Narrow" w:hAnsi="Arial Narrow" w:cs="Arial"/>
                <w:b w:val="0"/>
                <w:bCs w:val="0"/>
                <w:i w:val="1"/>
                <w:iCs w:val="1"/>
                <w:sz w:val="20"/>
                <w:szCs w:val="20"/>
              </w:rPr>
              <w:t xml:space="preserve">, ayant le droit de vote, sont présents, il faudra que 5 d’entre eux se prononcent </w:t>
            </w:r>
            <w:r w:rsidRPr="722AF829" w:rsidR="00BB2B95">
              <w:rPr>
                <w:rFonts w:ascii="Arial Narrow" w:hAnsi="Arial Narrow" w:cs="Arial"/>
                <w:i w:val="1"/>
                <w:iCs w:val="1"/>
                <w:sz w:val="20"/>
                <w:szCs w:val="20"/>
              </w:rPr>
              <w:t>pour ou contre</w:t>
            </w:r>
            <w:r w:rsidRPr="722AF829" w:rsidR="00BB2B95">
              <w:rPr>
                <w:rFonts w:ascii="Arial Narrow" w:hAnsi="Arial Narrow" w:cs="Arial"/>
                <w:b w:val="0"/>
                <w:bCs w:val="0"/>
                <w:i w:val="1"/>
                <w:iCs w:val="1"/>
                <w:sz w:val="20"/>
                <w:szCs w:val="20"/>
              </w:rPr>
              <w:t xml:space="preserve"> une proposition pour qu’une décision soit prise.  </w:t>
            </w:r>
            <w:r w:rsidRPr="722AF829" w:rsidR="008E4923">
              <w:rPr>
                <w:rFonts w:ascii="Arial Narrow" w:hAnsi="Arial Narrow" w:cs="Arial"/>
                <w:b w:val="0"/>
                <w:bCs w:val="0"/>
                <w:i w:val="1"/>
                <w:iCs w:val="1"/>
                <w:sz w:val="20"/>
                <w:szCs w:val="20"/>
              </w:rPr>
              <w:t>S</w:t>
            </w:r>
            <w:r w:rsidRPr="722AF829" w:rsidR="00BB2B95">
              <w:rPr>
                <w:rFonts w:ascii="Arial Narrow" w:hAnsi="Arial Narrow" w:cs="Arial"/>
                <w:b w:val="0"/>
                <w:bCs w:val="0"/>
                <w:i w:val="1"/>
                <w:iCs w:val="1"/>
                <w:sz w:val="20"/>
                <w:szCs w:val="20"/>
              </w:rPr>
              <w:t>i plus de 4 personnes s’abstiennent, il n’y aura pas de décision.</w:t>
            </w:r>
          </w:p>
          <w:p w:rsidRPr="00BB2B95" w:rsidR="00BB2B95" w:rsidP="00BB2B95" w:rsidRDefault="00BB2B95" w14:paraId="196E8AEC" w14:textId="4BAA8811">
            <w:pPr>
              <w:pStyle w:val="Sous-titre"/>
              <w:tabs>
                <w:tab w:val="left" w:pos="374"/>
                <w:tab w:val="left" w:pos="1122"/>
              </w:tabs>
              <w:jc w:val="both"/>
              <w:rPr>
                <w:rFonts w:ascii="Arial Narrow" w:hAnsi="Arial Narrow" w:cs="Arial"/>
                <w:b w:val="0"/>
                <w:bCs w:val="0"/>
                <w:sz w:val="22"/>
                <w:szCs w:val="22"/>
              </w:rPr>
            </w:pPr>
          </w:p>
        </w:tc>
      </w:tr>
    </w:tbl>
    <w:p w:rsidRPr="00BB2B95" w:rsidR="001D2955" w:rsidP="00FB370E" w:rsidRDefault="001D2955" w14:paraId="356F5F27" w14:textId="77777777">
      <w:pPr>
        <w:rPr>
          <w:rFonts w:ascii="Arial Narrow" w:hAnsi="Arial Narrow"/>
        </w:rPr>
      </w:pPr>
    </w:p>
    <w:p w:rsidR="6519AE7C" w:rsidP="6519AE7C" w:rsidRDefault="6519AE7C" w14:paraId="520284DD" w14:textId="733FE4E7">
      <w:pPr>
        <w:rPr>
          <w:rFonts w:ascii="Arial Narrow" w:hAnsi="Arial Narrow"/>
        </w:rPr>
      </w:pPr>
    </w:p>
    <w:p w:rsidR="2F6CC6A7" w:rsidP="6519AE7C" w:rsidRDefault="2F6CC6A7" w14:paraId="7BCC3062" w14:textId="50C3F0F2">
      <w:pPr>
        <w:rPr>
          <w:rFonts w:ascii="Arial Narrow" w:hAnsi="Arial Narrow"/>
          <w:sz w:val="22"/>
          <w:szCs w:val="22"/>
          <w:highlight w:val="yellow"/>
        </w:rPr>
      </w:pPr>
      <w:r w:rsidRPr="6519AE7C" w:rsidR="2F6CC6A7">
        <w:rPr>
          <w:rFonts w:ascii="Arial Narrow" w:hAnsi="Arial Narrow"/>
          <w:sz w:val="22"/>
          <w:szCs w:val="22"/>
          <w:highlight w:val="yellow"/>
        </w:rPr>
        <w:t>Afin de permettre une gestion efficace et réactive des propositions nécessitant une approbation dans des délais serrés, le conseil d'établissement autorise l'utilisation du courriel pour obtenir l'accord des membres. Cette procédure est soumise aux conditions suivantes :</w:t>
      </w:r>
    </w:p>
    <w:p w:rsidR="2F6CC6A7" w:rsidP="6519AE7C" w:rsidRDefault="2F6CC6A7" w14:paraId="1BDF1C52" w14:textId="75768B3A">
      <w:pPr>
        <w:pStyle w:val="Normal"/>
        <w:rPr>
          <w:rFonts w:ascii="Arial Narrow" w:hAnsi="Arial Narrow"/>
          <w:sz w:val="22"/>
          <w:szCs w:val="22"/>
          <w:highlight w:val="yellow"/>
        </w:rPr>
      </w:pPr>
      <w:r w:rsidRPr="6519AE7C" w:rsidR="2F6CC6A7">
        <w:rPr>
          <w:rFonts w:ascii="Arial Narrow" w:hAnsi="Arial Narrow"/>
          <w:sz w:val="22"/>
          <w:szCs w:val="22"/>
          <w:highlight w:val="yellow"/>
        </w:rPr>
        <w:t xml:space="preserve"> </w:t>
      </w:r>
    </w:p>
    <w:p w:rsidR="2F6CC6A7" w:rsidP="6519AE7C" w:rsidRDefault="2F6CC6A7" w14:paraId="59E8D67F" w14:textId="1540CA92">
      <w:pPr>
        <w:pStyle w:val="Paragraphedeliste"/>
        <w:numPr>
          <w:ilvl w:val="0"/>
          <w:numId w:val="49"/>
        </w:numPr>
        <w:rPr>
          <w:rFonts w:ascii="Arial Narrow" w:hAnsi="Arial Narrow"/>
          <w:sz w:val="22"/>
          <w:szCs w:val="22"/>
          <w:highlight w:val="yellow"/>
        </w:rPr>
      </w:pPr>
      <w:r w:rsidRPr="6519AE7C" w:rsidR="2F6CC6A7">
        <w:rPr>
          <w:rFonts w:ascii="Arial Narrow" w:hAnsi="Arial Narrow"/>
          <w:b w:val="1"/>
          <w:bCs w:val="1"/>
          <w:sz w:val="22"/>
          <w:szCs w:val="22"/>
          <w:highlight w:val="yellow"/>
        </w:rPr>
        <w:t xml:space="preserve">Notification </w:t>
      </w:r>
      <w:r w:rsidRPr="6519AE7C" w:rsidR="2F6CC6A7">
        <w:rPr>
          <w:rFonts w:ascii="Arial Narrow" w:hAnsi="Arial Narrow"/>
          <w:sz w:val="22"/>
          <w:szCs w:val="22"/>
          <w:highlight w:val="yellow"/>
        </w:rPr>
        <w:t>:</w:t>
      </w:r>
      <w:r w:rsidRPr="6519AE7C" w:rsidR="607D8C03">
        <w:rPr>
          <w:rFonts w:ascii="Arial Narrow" w:hAnsi="Arial Narrow"/>
          <w:sz w:val="22"/>
          <w:szCs w:val="22"/>
          <w:highlight w:val="yellow"/>
        </w:rPr>
        <w:t xml:space="preserve"> L</w:t>
      </w:r>
      <w:r w:rsidRPr="6519AE7C" w:rsidR="2F6CC6A7">
        <w:rPr>
          <w:rFonts w:ascii="Arial Narrow" w:hAnsi="Arial Narrow"/>
          <w:sz w:val="22"/>
          <w:szCs w:val="22"/>
          <w:highlight w:val="yellow"/>
        </w:rPr>
        <w:t xml:space="preserve">a proposition </w:t>
      </w:r>
      <w:r w:rsidRPr="6519AE7C" w:rsidR="2F6CC6A7">
        <w:rPr>
          <w:rFonts w:ascii="Arial Narrow" w:hAnsi="Arial Narrow"/>
          <w:sz w:val="22"/>
          <w:szCs w:val="22"/>
          <w:highlight w:val="yellow"/>
        </w:rPr>
        <w:t xml:space="preserve">détaillant les informations pertinentes (date, description, objectifs, coûts, etc.) </w:t>
      </w:r>
      <w:r w:rsidRPr="6519AE7C" w:rsidR="53AAD8A8">
        <w:rPr>
          <w:rFonts w:ascii="Arial Narrow" w:hAnsi="Arial Narrow"/>
          <w:sz w:val="22"/>
          <w:szCs w:val="22"/>
          <w:highlight w:val="yellow"/>
        </w:rPr>
        <w:t xml:space="preserve">doit </w:t>
      </w:r>
      <w:r w:rsidRPr="6519AE7C" w:rsidR="209932C0">
        <w:rPr>
          <w:rFonts w:ascii="Arial Narrow" w:hAnsi="Arial Narrow"/>
          <w:sz w:val="22"/>
          <w:szCs w:val="22"/>
          <w:highlight w:val="yellow"/>
        </w:rPr>
        <w:t xml:space="preserve">être </w:t>
      </w:r>
      <w:r w:rsidRPr="6519AE7C" w:rsidR="53AAD8A8">
        <w:rPr>
          <w:rFonts w:ascii="Arial Narrow" w:hAnsi="Arial Narrow"/>
          <w:sz w:val="22"/>
          <w:szCs w:val="22"/>
          <w:highlight w:val="yellow"/>
        </w:rPr>
        <w:t>envoy</w:t>
      </w:r>
      <w:r w:rsidRPr="6519AE7C" w:rsidR="14C6AB1E">
        <w:rPr>
          <w:rFonts w:ascii="Arial Narrow" w:hAnsi="Arial Narrow"/>
          <w:sz w:val="22"/>
          <w:szCs w:val="22"/>
          <w:highlight w:val="yellow"/>
        </w:rPr>
        <w:t xml:space="preserve">ée </w:t>
      </w:r>
      <w:r w:rsidRPr="6519AE7C" w:rsidR="53AAD8A8">
        <w:rPr>
          <w:rFonts w:ascii="Arial Narrow" w:hAnsi="Arial Narrow"/>
          <w:sz w:val="22"/>
          <w:szCs w:val="22"/>
          <w:highlight w:val="yellow"/>
        </w:rPr>
        <w:t xml:space="preserve">par courriel </w:t>
      </w:r>
      <w:r w:rsidRPr="6519AE7C" w:rsidR="2F6CC6A7">
        <w:rPr>
          <w:rFonts w:ascii="Arial Narrow" w:hAnsi="Arial Narrow"/>
          <w:sz w:val="22"/>
          <w:szCs w:val="22"/>
          <w:highlight w:val="yellow"/>
        </w:rPr>
        <w:t>à tous les membres du conseil</w:t>
      </w:r>
      <w:r w:rsidRPr="6519AE7C" w:rsidR="2D25832E">
        <w:rPr>
          <w:rFonts w:ascii="Arial Narrow" w:hAnsi="Arial Narrow"/>
          <w:sz w:val="22"/>
          <w:szCs w:val="22"/>
          <w:highlight w:val="yellow"/>
        </w:rPr>
        <w:t xml:space="preserve"> d’établissement.</w:t>
      </w:r>
    </w:p>
    <w:p w:rsidR="6519AE7C" w:rsidP="6519AE7C" w:rsidRDefault="6519AE7C" w14:paraId="79C12E45" w14:textId="62E3414A">
      <w:pPr>
        <w:pStyle w:val="Paragraphedeliste"/>
        <w:ind w:left="720"/>
        <w:rPr>
          <w:rFonts w:ascii="Arial Narrow" w:hAnsi="Arial Narrow"/>
          <w:sz w:val="22"/>
          <w:szCs w:val="22"/>
          <w:highlight w:val="yellow"/>
        </w:rPr>
      </w:pPr>
    </w:p>
    <w:p w:rsidR="2F6CC6A7" w:rsidP="6519AE7C" w:rsidRDefault="2F6CC6A7" w14:paraId="06074DF6" w14:textId="1B456D04">
      <w:pPr>
        <w:pStyle w:val="Paragraphedeliste"/>
        <w:numPr>
          <w:ilvl w:val="0"/>
          <w:numId w:val="49"/>
        </w:numPr>
        <w:rPr>
          <w:rFonts w:ascii="Arial Narrow" w:hAnsi="Arial Narrow"/>
          <w:sz w:val="22"/>
          <w:szCs w:val="22"/>
          <w:highlight w:val="yellow"/>
        </w:rPr>
      </w:pPr>
      <w:r w:rsidRPr="6519AE7C" w:rsidR="2F6CC6A7">
        <w:rPr>
          <w:rFonts w:ascii="Arial Narrow" w:hAnsi="Arial Narrow"/>
          <w:b w:val="1"/>
          <w:bCs w:val="1"/>
          <w:sz w:val="22"/>
          <w:szCs w:val="22"/>
          <w:highlight w:val="yellow"/>
        </w:rPr>
        <w:t>Délai de Réponse</w:t>
      </w:r>
      <w:r w:rsidRPr="6519AE7C" w:rsidR="2F6CC6A7">
        <w:rPr>
          <w:rFonts w:ascii="Arial Narrow" w:hAnsi="Arial Narrow"/>
          <w:sz w:val="22"/>
          <w:szCs w:val="22"/>
          <w:highlight w:val="yellow"/>
        </w:rPr>
        <w:t xml:space="preserve"> : Les membres du conseil </w:t>
      </w:r>
      <w:r w:rsidRPr="6519AE7C" w:rsidR="7557B4E6">
        <w:rPr>
          <w:rFonts w:ascii="Arial Narrow" w:hAnsi="Arial Narrow"/>
          <w:sz w:val="22"/>
          <w:szCs w:val="22"/>
          <w:highlight w:val="yellow"/>
        </w:rPr>
        <w:t xml:space="preserve">d’établissement </w:t>
      </w:r>
      <w:r w:rsidRPr="6519AE7C" w:rsidR="2F6CC6A7">
        <w:rPr>
          <w:rFonts w:ascii="Arial Narrow" w:hAnsi="Arial Narrow"/>
          <w:sz w:val="22"/>
          <w:szCs w:val="22"/>
          <w:highlight w:val="yellow"/>
        </w:rPr>
        <w:t xml:space="preserve">disposent d'un délai de </w:t>
      </w:r>
      <w:r w:rsidRPr="6519AE7C" w:rsidR="024D3CC2">
        <w:rPr>
          <w:rFonts w:ascii="Arial Narrow" w:hAnsi="Arial Narrow"/>
          <w:sz w:val="22"/>
          <w:szCs w:val="22"/>
          <w:highlight w:val="yellow"/>
        </w:rPr>
        <w:t>3</w:t>
      </w:r>
      <w:r w:rsidRPr="6519AE7C" w:rsidR="2F6CC6A7">
        <w:rPr>
          <w:rFonts w:ascii="Arial Narrow" w:hAnsi="Arial Narrow"/>
          <w:sz w:val="22"/>
          <w:szCs w:val="22"/>
          <w:highlight w:val="yellow"/>
        </w:rPr>
        <w:t xml:space="preserve"> </w:t>
      </w:r>
      <w:r w:rsidRPr="6519AE7C" w:rsidR="2F6CC6A7">
        <w:rPr>
          <w:rFonts w:ascii="Arial Narrow" w:hAnsi="Arial Narrow"/>
          <w:sz w:val="22"/>
          <w:szCs w:val="22"/>
          <w:highlight w:val="yellow"/>
        </w:rPr>
        <w:t>jours pour examiner la proposition et répondre par courriel avec leur approbation ou leurs commentaires.</w:t>
      </w:r>
      <w:r w:rsidRPr="6519AE7C" w:rsidR="43BF43B2">
        <w:rPr>
          <w:rFonts w:ascii="Arial Narrow" w:hAnsi="Arial Narrow"/>
          <w:sz w:val="22"/>
          <w:szCs w:val="22"/>
          <w:highlight w:val="yellow"/>
        </w:rPr>
        <w:t xml:space="preserve">  Passé ce délai, les membres n’ayant pas répondu sont présumés avoir accepté la proposition.</w:t>
      </w:r>
    </w:p>
    <w:p w:rsidR="6519AE7C" w:rsidP="6519AE7C" w:rsidRDefault="6519AE7C" w14:paraId="6585C0A9" w14:textId="2C24A594">
      <w:pPr>
        <w:pStyle w:val="Paragraphedeliste"/>
        <w:ind w:left="720"/>
        <w:rPr>
          <w:rFonts w:ascii="Arial Narrow" w:hAnsi="Arial Narrow"/>
          <w:sz w:val="22"/>
          <w:szCs w:val="22"/>
          <w:highlight w:val="yellow"/>
        </w:rPr>
      </w:pPr>
    </w:p>
    <w:p w:rsidR="2F6CC6A7" w:rsidP="6519AE7C" w:rsidRDefault="2F6CC6A7" w14:paraId="354E5FB6" w14:textId="7EE554E0">
      <w:pPr>
        <w:pStyle w:val="Paragraphedeliste"/>
        <w:numPr>
          <w:ilvl w:val="0"/>
          <w:numId w:val="49"/>
        </w:numPr>
        <w:rPr>
          <w:rFonts w:ascii="Arial Narrow" w:hAnsi="Arial Narrow"/>
          <w:sz w:val="22"/>
          <w:szCs w:val="22"/>
          <w:highlight w:val="yellow"/>
        </w:rPr>
      </w:pPr>
      <w:r w:rsidRPr="6519AE7C" w:rsidR="2F6CC6A7">
        <w:rPr>
          <w:rFonts w:ascii="Arial Narrow" w:hAnsi="Arial Narrow"/>
          <w:b w:val="1"/>
          <w:bCs w:val="1"/>
          <w:sz w:val="22"/>
          <w:szCs w:val="22"/>
          <w:highlight w:val="yellow"/>
        </w:rPr>
        <w:t xml:space="preserve">Quorum </w:t>
      </w:r>
      <w:r w:rsidRPr="6519AE7C" w:rsidR="2F6CC6A7">
        <w:rPr>
          <w:rFonts w:ascii="Arial Narrow" w:hAnsi="Arial Narrow"/>
          <w:sz w:val="22"/>
          <w:szCs w:val="22"/>
          <w:highlight w:val="yellow"/>
        </w:rPr>
        <w:t>: Pour que l'approbation soit valide, une majorité simple des membres ayant droit de vote doit répondre favorablement par courriel</w:t>
      </w:r>
      <w:r w:rsidRPr="6519AE7C" w:rsidR="11BBD25E">
        <w:rPr>
          <w:rFonts w:ascii="Arial Narrow" w:hAnsi="Arial Narrow"/>
          <w:sz w:val="22"/>
          <w:szCs w:val="22"/>
          <w:highlight w:val="yellow"/>
        </w:rPr>
        <w:t>, ou être présumés avoir accepté par leur non-réponse.</w:t>
      </w:r>
    </w:p>
    <w:p w:rsidR="6519AE7C" w:rsidP="6519AE7C" w:rsidRDefault="6519AE7C" w14:paraId="31F0749B" w14:textId="173AEB4B">
      <w:pPr>
        <w:pStyle w:val="Paragraphedeliste"/>
        <w:ind w:left="720"/>
        <w:rPr>
          <w:rFonts w:ascii="Arial Narrow" w:hAnsi="Arial Narrow"/>
          <w:sz w:val="22"/>
          <w:szCs w:val="22"/>
          <w:highlight w:val="yellow"/>
        </w:rPr>
      </w:pPr>
    </w:p>
    <w:p w:rsidR="2F6CC6A7" w:rsidP="6519AE7C" w:rsidRDefault="2F6CC6A7" w14:paraId="1691EB08" w14:textId="2654E4A6">
      <w:pPr>
        <w:pStyle w:val="Paragraphedeliste"/>
        <w:numPr>
          <w:ilvl w:val="0"/>
          <w:numId w:val="49"/>
        </w:numPr>
        <w:rPr>
          <w:rFonts w:ascii="Arial Narrow" w:hAnsi="Arial Narrow"/>
          <w:sz w:val="22"/>
          <w:szCs w:val="22"/>
          <w:highlight w:val="yellow"/>
        </w:rPr>
      </w:pPr>
      <w:r w:rsidRPr="6519AE7C" w:rsidR="2F6CC6A7">
        <w:rPr>
          <w:rFonts w:ascii="Arial Narrow" w:hAnsi="Arial Narrow"/>
          <w:b w:val="1"/>
          <w:bCs w:val="1"/>
          <w:sz w:val="22"/>
          <w:szCs w:val="22"/>
          <w:highlight w:val="yellow"/>
        </w:rPr>
        <w:t>Documentation</w:t>
      </w:r>
      <w:r w:rsidRPr="6519AE7C" w:rsidR="2F6CC6A7">
        <w:rPr>
          <w:rFonts w:ascii="Arial Narrow" w:hAnsi="Arial Narrow"/>
          <w:sz w:val="22"/>
          <w:szCs w:val="22"/>
          <w:highlight w:val="yellow"/>
        </w:rPr>
        <w:t xml:space="preserve"> </w:t>
      </w:r>
      <w:r w:rsidRPr="6519AE7C" w:rsidR="2F6CC6A7">
        <w:rPr>
          <w:rFonts w:ascii="Arial Narrow" w:hAnsi="Arial Narrow"/>
          <w:sz w:val="22"/>
          <w:szCs w:val="22"/>
          <w:highlight w:val="yellow"/>
        </w:rPr>
        <w:t>: Toutes les réponse</w:t>
      </w:r>
      <w:r w:rsidRPr="6519AE7C" w:rsidR="4DABD015">
        <w:rPr>
          <w:rFonts w:ascii="Arial Narrow" w:hAnsi="Arial Narrow"/>
          <w:sz w:val="22"/>
          <w:szCs w:val="22"/>
          <w:highlight w:val="yellow"/>
        </w:rPr>
        <w:t>s, ainsi que les présomptions d’acceptation, doivent</w:t>
      </w:r>
      <w:r w:rsidRPr="6519AE7C" w:rsidR="2F6CC6A7">
        <w:rPr>
          <w:rFonts w:ascii="Arial Narrow" w:hAnsi="Arial Narrow"/>
          <w:sz w:val="22"/>
          <w:szCs w:val="22"/>
          <w:highlight w:val="yellow"/>
        </w:rPr>
        <w:t xml:space="preserve"> être conservées </w:t>
      </w:r>
      <w:r w:rsidRPr="6519AE7C" w:rsidR="3F1C5269">
        <w:rPr>
          <w:rFonts w:ascii="Arial Narrow" w:hAnsi="Arial Narrow"/>
          <w:sz w:val="22"/>
          <w:szCs w:val="22"/>
          <w:highlight w:val="yellow"/>
        </w:rPr>
        <w:t>jusqu'à</w:t>
      </w:r>
      <w:r w:rsidRPr="6519AE7C" w:rsidR="2F6CC6A7">
        <w:rPr>
          <w:rFonts w:ascii="Arial Narrow" w:hAnsi="Arial Narrow"/>
          <w:sz w:val="22"/>
          <w:szCs w:val="22"/>
          <w:highlight w:val="yellow"/>
        </w:rPr>
        <w:t xml:space="preserve"> la prochaine séance officielle du conseil d'établissement.</w:t>
      </w:r>
    </w:p>
    <w:p w:rsidR="6519AE7C" w:rsidP="6519AE7C" w:rsidRDefault="6519AE7C" w14:paraId="3AD8A155" w14:textId="51A45D4C">
      <w:pPr>
        <w:pStyle w:val="Paragraphedeliste"/>
        <w:ind w:left="720"/>
        <w:rPr>
          <w:rFonts w:ascii="Arial Narrow" w:hAnsi="Arial Narrow"/>
          <w:sz w:val="22"/>
          <w:szCs w:val="22"/>
          <w:highlight w:val="yellow"/>
        </w:rPr>
      </w:pPr>
    </w:p>
    <w:p w:rsidR="2F6CC6A7" w:rsidP="6519AE7C" w:rsidRDefault="2F6CC6A7" w14:paraId="48CA605E" w14:textId="7A7FFA05">
      <w:pPr>
        <w:pStyle w:val="Paragraphedeliste"/>
        <w:numPr>
          <w:ilvl w:val="0"/>
          <w:numId w:val="49"/>
        </w:numPr>
        <w:rPr>
          <w:rFonts w:ascii="Arial Narrow" w:hAnsi="Arial Narrow"/>
          <w:sz w:val="22"/>
          <w:szCs w:val="22"/>
          <w:highlight w:val="yellow"/>
        </w:rPr>
      </w:pPr>
      <w:r w:rsidRPr="6519AE7C" w:rsidR="2F6CC6A7">
        <w:rPr>
          <w:rFonts w:ascii="Arial Narrow" w:hAnsi="Arial Narrow"/>
          <w:b w:val="1"/>
          <w:bCs w:val="1"/>
          <w:sz w:val="22"/>
          <w:szCs w:val="22"/>
          <w:highlight w:val="yellow"/>
        </w:rPr>
        <w:t xml:space="preserve">Entérinement </w:t>
      </w:r>
      <w:r w:rsidRPr="6519AE7C" w:rsidR="2F6CC6A7">
        <w:rPr>
          <w:rFonts w:ascii="Arial Narrow" w:hAnsi="Arial Narrow"/>
          <w:sz w:val="22"/>
          <w:szCs w:val="22"/>
          <w:highlight w:val="yellow"/>
        </w:rPr>
        <w:t>: La décision prise par courriel doit être entérinée lors de la prochaine séance du conseil et ajoutée au procès-verbal.</w:t>
      </w:r>
    </w:p>
    <w:p w:rsidR="6519AE7C" w:rsidP="6519AE7C" w:rsidRDefault="6519AE7C" w14:paraId="2EFBE47B" w14:textId="56856641">
      <w:pPr>
        <w:pStyle w:val="Normal"/>
        <w:rPr>
          <w:rFonts w:ascii="Arial Narrow" w:hAnsi="Arial Narrow"/>
          <w:highlight w:val="yellow"/>
        </w:rPr>
      </w:pPr>
    </w:p>
    <w:p w:rsidR="6519AE7C" w:rsidP="6519AE7C" w:rsidRDefault="6519AE7C" w14:paraId="7283C066" w14:textId="168BDD1A">
      <w:pPr>
        <w:pStyle w:val="Normal"/>
        <w:rPr>
          <w:rFonts w:ascii="Arial Narrow" w:hAnsi="Arial Narrow"/>
        </w:rPr>
      </w:pPr>
    </w:p>
    <w:p w:rsidRPr="008E4923" w:rsidR="00AD27AB" w:rsidP="009C460E" w:rsidRDefault="008F0F61" w14:paraId="51A2D5F2" w14:textId="3CD18E9B">
      <w:pPr>
        <w:pStyle w:val="Titre2"/>
        <w:numPr>
          <w:ilvl w:val="1"/>
          <w:numId w:val="46"/>
        </w:numPr>
        <w:rPr>
          <w:rFonts w:ascii="Arial Narrow" w:hAnsi="Arial Narrow" w:cs="Arial"/>
          <w:b/>
          <w:color w:val="auto"/>
          <w:sz w:val="24"/>
          <w:szCs w:val="24"/>
        </w:rPr>
      </w:pPr>
      <w:r>
        <w:rPr>
          <w:rFonts w:ascii="Arial Narrow" w:hAnsi="Arial Narrow" w:cs="Arial"/>
          <w:b/>
          <w:color w:val="auto"/>
          <w:sz w:val="24"/>
          <w:szCs w:val="24"/>
        </w:rPr>
        <w:t xml:space="preserve"> </w:t>
      </w:r>
      <w:bookmarkStart w:name="_Toc80795362" w:id="47"/>
      <w:r w:rsidRPr="008E4923" w:rsidR="00AD27AB">
        <w:rPr>
          <w:rFonts w:ascii="Arial Narrow" w:hAnsi="Arial Narrow" w:cs="Arial"/>
          <w:b/>
          <w:color w:val="auto"/>
          <w:sz w:val="24"/>
          <w:szCs w:val="24"/>
        </w:rPr>
        <w:t>Procès-verbal</w:t>
      </w:r>
      <w:r w:rsidR="00197D56">
        <w:rPr>
          <w:rFonts w:ascii="Arial Narrow" w:hAnsi="Arial Narrow" w:cs="Arial"/>
          <w:b/>
          <w:color w:val="auto"/>
          <w:sz w:val="24"/>
          <w:szCs w:val="24"/>
        </w:rPr>
        <w:t xml:space="preserve"> (art. 69 LIP)</w:t>
      </w:r>
      <w:bookmarkEnd w:id="47"/>
    </w:p>
    <w:p w:rsidRPr="00BB2B95" w:rsidR="00FB370E" w:rsidP="00FB370E" w:rsidRDefault="00FB370E" w14:paraId="5B66E7F5" w14:textId="15DD7B65">
      <w:pPr>
        <w:rPr>
          <w:rFonts w:ascii="Arial Narrow" w:hAnsi="Arial Narrow"/>
        </w:rPr>
      </w:pPr>
    </w:p>
    <w:p w:rsidRPr="00BB2B95" w:rsidR="00FB370E" w:rsidP="00FB370E" w:rsidRDefault="00FB370E" w14:paraId="1FCE1EBC" w14:textId="445B89D0">
      <w:pPr>
        <w:pStyle w:val="Sous-titre"/>
        <w:tabs>
          <w:tab w:val="left" w:pos="0"/>
          <w:tab w:val="left" w:pos="1122"/>
        </w:tabs>
        <w:jc w:val="both"/>
        <w:rPr>
          <w:rFonts w:ascii="Arial Narrow" w:hAnsi="Arial Narrow" w:cs="Arial"/>
          <w:b w:val="0"/>
          <w:bCs w:val="0"/>
          <w:sz w:val="22"/>
          <w:szCs w:val="22"/>
        </w:rPr>
      </w:pPr>
      <w:r w:rsidRPr="00BB2B95">
        <w:rPr>
          <w:rFonts w:ascii="Arial Narrow" w:hAnsi="Arial Narrow" w:cs="Arial"/>
          <w:b w:val="0"/>
          <w:bCs w:val="0"/>
          <w:sz w:val="22"/>
          <w:szCs w:val="22"/>
        </w:rPr>
        <w:t>Le procès-verbal des délibérations du conseil d’établissement est consigné dans un registre tenu à cette fin par le directeur de l’école ou une personne que le directeur désigne à cette fi</w:t>
      </w:r>
      <w:r w:rsidR="00683504">
        <w:rPr>
          <w:rFonts w:ascii="Arial Narrow" w:hAnsi="Arial Narrow" w:cs="Arial"/>
          <w:b w:val="0"/>
          <w:bCs w:val="0"/>
          <w:sz w:val="22"/>
          <w:szCs w:val="22"/>
        </w:rPr>
        <w:t xml:space="preserve">n. </w:t>
      </w:r>
      <w:r w:rsidRPr="00BB2B95">
        <w:rPr>
          <w:rFonts w:ascii="Arial Narrow" w:hAnsi="Arial Narrow" w:cs="Arial"/>
          <w:b w:val="0"/>
          <w:bCs w:val="0"/>
          <w:sz w:val="22"/>
          <w:szCs w:val="22"/>
        </w:rPr>
        <w:t>Le registre est public.</w:t>
      </w:r>
    </w:p>
    <w:p w:rsidRPr="00BB2B95" w:rsidR="003C0DBF" w:rsidP="003C0DBF" w:rsidRDefault="003C0DBF" w14:paraId="1C4D1F02" w14:textId="26410FAA">
      <w:pPr>
        <w:pStyle w:val="Sous-titre"/>
        <w:tabs>
          <w:tab w:val="left" w:pos="0"/>
          <w:tab w:val="left" w:pos="1122"/>
        </w:tabs>
        <w:jc w:val="both"/>
        <w:rPr>
          <w:rFonts w:ascii="Arial Narrow" w:hAnsi="Arial Narrow" w:cs="Arial"/>
          <w:b w:val="0"/>
          <w:bCs w:val="0"/>
          <w:sz w:val="22"/>
          <w:szCs w:val="22"/>
        </w:rPr>
      </w:pPr>
    </w:p>
    <w:tbl>
      <w:tblPr>
        <w:tblStyle w:val="Grilledutableau"/>
        <w:tblW w:w="0" w:type="auto"/>
        <w:shd w:val="clear" w:color="auto" w:fill="E7E6E6" w:themeFill="background2"/>
        <w:tblLook w:val="04A0" w:firstRow="1" w:lastRow="0" w:firstColumn="1" w:lastColumn="0" w:noHBand="0" w:noVBand="1"/>
      </w:tblPr>
      <w:tblGrid>
        <w:gridCol w:w="8630"/>
      </w:tblGrid>
      <w:tr w:rsidRPr="00BB2B95" w:rsidR="00BB2B95" w:rsidTr="00BB2B95" w14:paraId="394F1F71" w14:textId="77777777">
        <w:tc>
          <w:tcPr>
            <w:tcW w:w="8630" w:type="dxa"/>
            <w:shd w:val="clear" w:color="auto" w:fill="E7E6E6" w:themeFill="background2"/>
          </w:tcPr>
          <w:p w:rsidRPr="00BB2B95" w:rsidR="00BB2B95" w:rsidP="003C0DBF" w:rsidRDefault="00BB2B95" w14:paraId="4BA8C5BB" w14:textId="77777777">
            <w:pPr>
              <w:pStyle w:val="Sous-titre"/>
              <w:tabs>
                <w:tab w:val="left" w:pos="0"/>
                <w:tab w:val="left" w:pos="1122"/>
              </w:tabs>
              <w:jc w:val="both"/>
              <w:rPr>
                <w:rFonts w:ascii="Arial Narrow" w:hAnsi="Arial Narrow" w:cs="Arial"/>
                <w:b w:val="0"/>
                <w:bCs w:val="0"/>
                <w:sz w:val="22"/>
                <w:szCs w:val="22"/>
              </w:rPr>
            </w:pPr>
            <w:bookmarkStart w:name="_Hlk80120027" w:id="48"/>
          </w:p>
          <w:p w:rsidRPr="00BB2B95" w:rsidR="00BB2B95" w:rsidP="003C0DBF" w:rsidRDefault="00BB2B95" w14:paraId="2520C607" w14:textId="6DD5A8A4">
            <w:pPr>
              <w:pStyle w:val="Sous-titre"/>
              <w:tabs>
                <w:tab w:val="left" w:pos="0"/>
                <w:tab w:val="left" w:pos="1122"/>
              </w:tabs>
              <w:jc w:val="both"/>
              <w:rPr>
                <w:rFonts w:ascii="Arial Narrow" w:hAnsi="Arial Narrow" w:cs="Arial"/>
                <w:bCs w:val="0"/>
                <w:i/>
                <w:sz w:val="22"/>
                <w:szCs w:val="22"/>
              </w:rPr>
            </w:pPr>
            <w:r w:rsidRPr="00BB2B95">
              <w:rPr>
                <w:rFonts w:ascii="Arial Narrow" w:hAnsi="Arial Narrow" w:cs="Arial"/>
                <w:bCs w:val="0"/>
                <w:i/>
                <w:sz w:val="22"/>
                <w:szCs w:val="22"/>
              </w:rPr>
              <w:t>Exemple de clause – bonne pratique (facultatif)</w:t>
            </w:r>
          </w:p>
          <w:p w:rsidRPr="00BB2B95" w:rsidR="00BB2B95" w:rsidP="00BB2B95" w:rsidRDefault="00BB2B95" w14:paraId="413AEDAC" w14:textId="77777777">
            <w:pPr>
              <w:pStyle w:val="Sous-titre"/>
              <w:tabs>
                <w:tab w:val="left" w:pos="0"/>
                <w:tab w:val="left" w:pos="1122"/>
              </w:tabs>
              <w:jc w:val="both"/>
              <w:rPr>
                <w:rFonts w:ascii="Arial Narrow" w:hAnsi="Arial Narrow" w:cs="Arial"/>
                <w:b w:val="0"/>
                <w:bCs w:val="0"/>
                <w:i/>
                <w:sz w:val="22"/>
                <w:szCs w:val="22"/>
              </w:rPr>
            </w:pPr>
          </w:p>
          <w:p w:rsidRPr="009C460E" w:rsidR="00BB2B95" w:rsidP="00BB2B95" w:rsidRDefault="00BB2B95" w14:paraId="33C57EE5" w14:textId="0CBCBF05">
            <w:pPr>
              <w:pStyle w:val="Sous-titre"/>
              <w:tabs>
                <w:tab w:val="left" w:pos="0"/>
                <w:tab w:val="left" w:pos="1122"/>
              </w:tabs>
              <w:jc w:val="both"/>
              <w:rPr>
                <w:rFonts w:ascii="Arial Narrow" w:hAnsi="Arial Narrow" w:cs="Arial"/>
                <w:b w:val="0"/>
                <w:bCs w:val="0"/>
                <w:i/>
                <w:sz w:val="20"/>
                <w:szCs w:val="20"/>
              </w:rPr>
            </w:pPr>
            <w:r w:rsidRPr="009C460E">
              <w:rPr>
                <w:rFonts w:ascii="Arial Narrow" w:hAnsi="Arial Narrow" w:cs="Arial"/>
                <w:b w:val="0"/>
                <w:bCs w:val="0"/>
                <w:i/>
                <w:sz w:val="20"/>
                <w:szCs w:val="20"/>
              </w:rPr>
              <w:t xml:space="preserve">La personne qui agit à titre de secrétaire de la réunion, est un membre du personnel administratif de l’école qui ne siège pas au conseil d’établissement. </w:t>
            </w:r>
          </w:p>
          <w:p w:rsidRPr="00BB2B95" w:rsidR="00BB2B95" w:rsidP="003C0DBF" w:rsidRDefault="00BB2B95" w14:paraId="6ECFE9F4" w14:textId="77777777">
            <w:pPr>
              <w:pStyle w:val="Sous-titre"/>
              <w:tabs>
                <w:tab w:val="left" w:pos="0"/>
                <w:tab w:val="left" w:pos="1122"/>
              </w:tabs>
              <w:jc w:val="both"/>
              <w:rPr>
                <w:rFonts w:ascii="Arial Narrow" w:hAnsi="Arial Narrow" w:cs="Arial"/>
                <w:b w:val="0"/>
                <w:bCs w:val="0"/>
                <w:sz w:val="22"/>
                <w:szCs w:val="22"/>
              </w:rPr>
            </w:pPr>
          </w:p>
        </w:tc>
      </w:tr>
      <w:bookmarkEnd w:id="48"/>
    </w:tbl>
    <w:p w:rsidRPr="00BB2B95" w:rsidR="00FB370E" w:rsidP="00FB370E" w:rsidRDefault="00FB370E" w14:paraId="417DC6D2" w14:textId="77777777">
      <w:pPr>
        <w:pStyle w:val="Sous-titre"/>
        <w:tabs>
          <w:tab w:val="left" w:pos="0"/>
          <w:tab w:val="left" w:pos="1122"/>
        </w:tabs>
        <w:jc w:val="both"/>
        <w:rPr>
          <w:rFonts w:ascii="Arial Narrow" w:hAnsi="Arial Narrow" w:cs="Arial"/>
          <w:b w:val="0"/>
          <w:bCs w:val="0"/>
          <w:sz w:val="22"/>
          <w:szCs w:val="22"/>
        </w:rPr>
      </w:pPr>
    </w:p>
    <w:p w:rsidRPr="00BB2B95" w:rsidR="00FB370E" w:rsidP="00FB370E" w:rsidRDefault="00FB370E" w14:paraId="11414CCB" w14:textId="0A61BA1E">
      <w:pPr>
        <w:pStyle w:val="Sous-titre"/>
        <w:tabs>
          <w:tab w:val="left" w:pos="0"/>
          <w:tab w:val="left" w:pos="1122"/>
        </w:tabs>
        <w:jc w:val="both"/>
        <w:rPr>
          <w:rFonts w:ascii="Arial Narrow" w:hAnsi="Arial Narrow" w:cs="Arial"/>
          <w:b w:val="0"/>
          <w:bCs w:val="0"/>
          <w:sz w:val="22"/>
          <w:szCs w:val="22"/>
        </w:rPr>
      </w:pPr>
      <w:r w:rsidRPr="00BB2B95">
        <w:rPr>
          <w:rFonts w:ascii="Arial Narrow" w:hAnsi="Arial Narrow" w:cs="Arial"/>
          <w:b w:val="0"/>
          <w:bCs w:val="0"/>
          <w:sz w:val="22"/>
          <w:szCs w:val="22"/>
        </w:rPr>
        <w:t>Après avoir été lu et approuvé par les personnes qui étaient présentes à la réunion en cause, au début de la séance suivante, le procès-verbal est signé par la personne qui présidait le soir de l’adoption et contresigné par le directeur de l’école.</w:t>
      </w:r>
    </w:p>
    <w:p w:rsidRPr="00BB2B95" w:rsidR="00FB370E" w:rsidP="00FB370E" w:rsidRDefault="00FB370E" w14:paraId="112BCDCF" w14:textId="77777777">
      <w:pPr>
        <w:pStyle w:val="Sous-titre"/>
        <w:tabs>
          <w:tab w:val="left" w:pos="0"/>
          <w:tab w:val="left" w:pos="1122"/>
        </w:tabs>
        <w:jc w:val="both"/>
        <w:rPr>
          <w:rFonts w:ascii="Arial Narrow" w:hAnsi="Arial Narrow" w:cs="Arial"/>
          <w:b w:val="0"/>
          <w:bCs w:val="0"/>
          <w:sz w:val="22"/>
          <w:szCs w:val="22"/>
        </w:rPr>
      </w:pPr>
    </w:p>
    <w:p w:rsidRPr="00BB2B95" w:rsidR="00FB370E" w:rsidP="00FB370E" w:rsidRDefault="00FB370E" w14:paraId="3B213683" w14:textId="38B37FAF">
      <w:pPr>
        <w:pStyle w:val="Sous-titre"/>
        <w:tabs>
          <w:tab w:val="left" w:pos="0"/>
          <w:tab w:val="left" w:pos="1122"/>
        </w:tabs>
        <w:jc w:val="both"/>
        <w:rPr>
          <w:rFonts w:ascii="Arial Narrow" w:hAnsi="Arial Narrow" w:cs="Arial"/>
          <w:b w:val="0"/>
          <w:bCs w:val="0"/>
          <w:sz w:val="22"/>
          <w:szCs w:val="22"/>
        </w:rPr>
      </w:pPr>
      <w:r w:rsidRPr="00BB2B95">
        <w:rPr>
          <w:rFonts w:ascii="Arial Narrow" w:hAnsi="Arial Narrow" w:cs="Arial"/>
          <w:b w:val="0"/>
          <w:bCs w:val="0"/>
          <w:sz w:val="22"/>
          <w:szCs w:val="22"/>
        </w:rPr>
        <w:t>Le conseil d’établissement peut dispenser de lire le procès-verbal pourvu qu’une copie en ait été remise à chaque membre présent au moins six (6) heures avant le début de la séance où il est approuvé.</w:t>
      </w:r>
    </w:p>
    <w:p w:rsidRPr="00BB2B95" w:rsidR="001D2955" w:rsidP="00FB370E" w:rsidRDefault="001D2955" w14:paraId="4CD8CEEB" w14:textId="77777777">
      <w:pPr>
        <w:rPr>
          <w:rFonts w:ascii="Arial Narrow" w:hAnsi="Arial Narrow"/>
        </w:rPr>
      </w:pPr>
    </w:p>
    <w:p w:rsidRPr="008E4923" w:rsidR="00AD27AB" w:rsidP="009C460E" w:rsidRDefault="00AD27AB" w14:paraId="6EF682DF" w14:textId="747843B6">
      <w:pPr>
        <w:pStyle w:val="Titre2"/>
        <w:numPr>
          <w:ilvl w:val="1"/>
          <w:numId w:val="46"/>
        </w:numPr>
        <w:tabs>
          <w:tab w:val="left" w:pos="1134"/>
        </w:tabs>
        <w:ind w:left="743" w:hanging="386"/>
        <w:rPr>
          <w:rFonts w:ascii="Arial Narrow" w:hAnsi="Arial Narrow" w:cs="Arial"/>
          <w:b/>
          <w:color w:val="auto"/>
          <w:sz w:val="24"/>
          <w:szCs w:val="24"/>
        </w:rPr>
      </w:pPr>
      <w:bookmarkStart w:name="_Toc80795363" w:id="49"/>
      <w:r w:rsidRPr="008E4923">
        <w:rPr>
          <w:rFonts w:ascii="Arial Narrow" w:hAnsi="Arial Narrow" w:cs="Arial"/>
          <w:b/>
          <w:color w:val="auto"/>
          <w:sz w:val="24"/>
          <w:szCs w:val="24"/>
        </w:rPr>
        <w:t>Absences</w:t>
      </w:r>
      <w:bookmarkEnd w:id="49"/>
    </w:p>
    <w:p w:rsidRPr="00BB2B95" w:rsidR="00BB2B95" w:rsidP="0048381C" w:rsidRDefault="00BB2B95" w14:paraId="0DEF67E9" w14:textId="5E2E0B3E">
      <w:pPr>
        <w:rPr>
          <w:rFonts w:ascii="Arial Narrow" w:hAnsi="Arial Narrow"/>
        </w:rPr>
      </w:pPr>
    </w:p>
    <w:tbl>
      <w:tblPr>
        <w:tblStyle w:val="Grilledutableau"/>
        <w:tblW w:w="0" w:type="auto"/>
        <w:tblLook w:val="04A0" w:firstRow="1" w:lastRow="0" w:firstColumn="1" w:lastColumn="0" w:noHBand="0" w:noVBand="1"/>
      </w:tblPr>
      <w:tblGrid>
        <w:gridCol w:w="8630"/>
      </w:tblGrid>
      <w:tr w:rsidRPr="00BB2B95" w:rsidR="00BB2B95" w:rsidTr="00BB2B95" w14:paraId="7315B7A9" w14:textId="77777777">
        <w:tc>
          <w:tcPr>
            <w:tcW w:w="8630" w:type="dxa"/>
          </w:tcPr>
          <w:p w:rsidRPr="00BB2B95" w:rsidR="00BB2B95" w:rsidP="00BB2B95" w:rsidRDefault="00BB2B95" w14:paraId="74227B94" w14:textId="77777777">
            <w:pPr>
              <w:pStyle w:val="Sous-titre"/>
              <w:tabs>
                <w:tab w:val="left" w:pos="0"/>
              </w:tabs>
              <w:jc w:val="both"/>
              <w:rPr>
                <w:rFonts w:ascii="Arial Narrow" w:hAnsi="Arial Narrow" w:cs="Arial"/>
                <w:bCs w:val="0"/>
                <w:sz w:val="22"/>
                <w:szCs w:val="22"/>
              </w:rPr>
            </w:pPr>
            <w:r w:rsidRPr="00BB2B95">
              <w:rPr>
                <w:rFonts w:ascii="Arial Narrow" w:hAnsi="Arial Narrow" w:cs="Arial"/>
                <w:bCs w:val="0"/>
                <w:sz w:val="22"/>
                <w:szCs w:val="22"/>
              </w:rPr>
              <w:t xml:space="preserve">IMPORTANT : le conseil d’établissement n’a pas le pouvoir d’exclure un membre, et ce, même en cas d’absence répétée. </w:t>
            </w:r>
          </w:p>
          <w:p w:rsidRPr="00BB2B95" w:rsidR="00BB2B95" w:rsidP="00BB2B95" w:rsidRDefault="00BB2B95" w14:paraId="172477E1" w14:textId="77777777">
            <w:pPr>
              <w:pStyle w:val="Sous-titre"/>
              <w:tabs>
                <w:tab w:val="left" w:pos="0"/>
              </w:tabs>
              <w:jc w:val="both"/>
              <w:rPr>
                <w:rFonts w:ascii="Arial Narrow" w:hAnsi="Arial Narrow" w:cs="Arial"/>
                <w:bCs w:val="0"/>
                <w:sz w:val="22"/>
                <w:szCs w:val="22"/>
              </w:rPr>
            </w:pPr>
          </w:p>
          <w:p w:rsidRPr="00BB2B95" w:rsidR="00BB2B95" w:rsidP="00BB2B95" w:rsidRDefault="00BB2B95" w14:paraId="2740915F" w14:textId="01B3C7B9">
            <w:pPr>
              <w:pStyle w:val="Sous-titre"/>
              <w:tabs>
                <w:tab w:val="left" w:pos="0"/>
              </w:tabs>
              <w:jc w:val="both"/>
              <w:rPr>
                <w:rFonts w:ascii="Arial Narrow" w:hAnsi="Arial Narrow" w:cs="Arial"/>
                <w:bCs w:val="0"/>
                <w:sz w:val="22"/>
                <w:szCs w:val="22"/>
              </w:rPr>
            </w:pPr>
            <w:r w:rsidRPr="00BB2B95">
              <w:rPr>
                <w:rFonts w:ascii="Arial Narrow" w:hAnsi="Arial Narrow" w:cs="Arial"/>
                <w:bCs w:val="0"/>
                <w:sz w:val="22"/>
                <w:szCs w:val="22"/>
              </w:rPr>
              <w:t>Le conseil d’établissement peut toutefois préciser la démarche en cas d’absences répétés</w:t>
            </w:r>
            <w:r w:rsidR="00625A56">
              <w:rPr>
                <w:rFonts w:ascii="Arial Narrow" w:hAnsi="Arial Narrow" w:cs="Arial"/>
                <w:bCs w:val="0"/>
                <w:sz w:val="22"/>
                <w:szCs w:val="22"/>
              </w:rPr>
              <w:t>.</w:t>
            </w:r>
          </w:p>
        </w:tc>
      </w:tr>
    </w:tbl>
    <w:p w:rsidRPr="00BB2B95" w:rsidR="00640FCA" w:rsidP="0048381C" w:rsidRDefault="00640FCA" w14:paraId="36E04188" w14:textId="04FAAADC">
      <w:pPr>
        <w:pStyle w:val="Sous-titre"/>
        <w:tabs>
          <w:tab w:val="left" w:pos="0"/>
        </w:tabs>
        <w:jc w:val="both"/>
        <w:rPr>
          <w:rFonts w:ascii="Arial Narrow" w:hAnsi="Arial Narrow" w:cs="Arial"/>
          <w:bCs w:val="0"/>
          <w:sz w:val="22"/>
        </w:rPr>
      </w:pPr>
    </w:p>
    <w:tbl>
      <w:tblPr>
        <w:tblStyle w:val="Grilledutableau"/>
        <w:tblW w:w="0" w:type="auto"/>
        <w:shd w:val="clear" w:color="auto" w:fill="E7E6E6" w:themeFill="background2"/>
        <w:tblLook w:val="04A0" w:firstRow="1" w:lastRow="0" w:firstColumn="1" w:lastColumn="0" w:noHBand="0" w:noVBand="1"/>
      </w:tblPr>
      <w:tblGrid>
        <w:gridCol w:w="8630"/>
      </w:tblGrid>
      <w:tr w:rsidRPr="00BB2B95" w:rsidR="00BB2B95" w:rsidTr="00BB2B95" w14:paraId="1E4B8B9C" w14:textId="77777777">
        <w:tc>
          <w:tcPr>
            <w:tcW w:w="8630" w:type="dxa"/>
            <w:shd w:val="clear" w:color="auto" w:fill="E7E6E6" w:themeFill="background2"/>
          </w:tcPr>
          <w:p w:rsidRPr="00BB2B95" w:rsidR="00BB2B95" w:rsidP="00BB2B95" w:rsidRDefault="00BB2B95" w14:paraId="62AD23C9" w14:textId="488E0BEF">
            <w:pPr>
              <w:pStyle w:val="Sous-titre"/>
              <w:tabs>
                <w:tab w:val="left" w:pos="0"/>
              </w:tabs>
              <w:jc w:val="both"/>
              <w:rPr>
                <w:rFonts w:ascii="Arial Narrow" w:hAnsi="Arial Narrow" w:cs="Arial"/>
                <w:bCs w:val="0"/>
                <w:sz w:val="22"/>
                <w:szCs w:val="22"/>
              </w:rPr>
            </w:pPr>
          </w:p>
          <w:p w:rsidRPr="00BB2B95" w:rsidR="00BB2B95" w:rsidP="00BB2B95" w:rsidRDefault="00BB2B95" w14:paraId="0C6CA911" w14:textId="15519499">
            <w:pPr>
              <w:pStyle w:val="Sous-titre"/>
              <w:tabs>
                <w:tab w:val="left" w:pos="0"/>
              </w:tabs>
              <w:jc w:val="both"/>
              <w:rPr>
                <w:rFonts w:ascii="Arial Narrow" w:hAnsi="Arial Narrow" w:cs="Arial"/>
                <w:bCs w:val="0"/>
                <w:i/>
                <w:sz w:val="22"/>
                <w:szCs w:val="22"/>
              </w:rPr>
            </w:pPr>
            <w:r w:rsidRPr="00BB2B95">
              <w:rPr>
                <w:rFonts w:ascii="Arial Narrow" w:hAnsi="Arial Narrow" w:cs="Arial"/>
                <w:bCs w:val="0"/>
                <w:i/>
                <w:sz w:val="22"/>
                <w:szCs w:val="22"/>
              </w:rPr>
              <w:t xml:space="preserve">Exemples de clause : </w:t>
            </w:r>
          </w:p>
          <w:p w:rsidRPr="00BB2B95" w:rsidR="00BB2B95" w:rsidP="009C460E" w:rsidRDefault="00BB2B95" w14:paraId="41255565" w14:textId="77777777">
            <w:pPr>
              <w:pStyle w:val="Sous-titre"/>
              <w:tabs>
                <w:tab w:val="left" w:pos="0"/>
              </w:tabs>
              <w:spacing w:line="276" w:lineRule="auto"/>
              <w:jc w:val="both"/>
              <w:rPr>
                <w:rFonts w:ascii="Arial Narrow" w:hAnsi="Arial Narrow" w:cs="Arial"/>
                <w:b w:val="0"/>
                <w:bCs w:val="0"/>
                <w:sz w:val="22"/>
                <w:szCs w:val="22"/>
              </w:rPr>
            </w:pPr>
          </w:p>
          <w:p w:rsidRPr="00520C8D" w:rsidR="00BB2B95" w:rsidP="009C460E" w:rsidRDefault="00BB2B95" w14:paraId="48946C3A" w14:textId="66760073">
            <w:pPr>
              <w:pStyle w:val="Sous-titre"/>
              <w:numPr>
                <w:ilvl w:val="0"/>
                <w:numId w:val="17"/>
              </w:numPr>
              <w:tabs>
                <w:tab w:val="left" w:pos="0"/>
              </w:tabs>
              <w:spacing w:line="276" w:lineRule="auto"/>
              <w:jc w:val="both"/>
              <w:rPr>
                <w:rFonts w:ascii="Arial Narrow" w:hAnsi="Arial Narrow" w:cs="Arial"/>
                <w:b w:val="0"/>
                <w:bCs w:val="0"/>
                <w:i/>
                <w:sz w:val="20"/>
                <w:szCs w:val="20"/>
              </w:rPr>
            </w:pPr>
            <w:r w:rsidRPr="00BB2B95">
              <w:rPr>
                <w:rFonts w:ascii="Arial Narrow" w:hAnsi="Arial Narrow" w:cs="Arial"/>
                <w:b w:val="0"/>
                <w:bCs w:val="0"/>
                <w:i/>
                <w:sz w:val="20"/>
                <w:szCs w:val="20"/>
              </w:rPr>
              <w:t>On doit signaler son absence au président ou à la direction de l’école.</w:t>
            </w:r>
          </w:p>
          <w:p w:rsidRPr="00520C8D" w:rsidR="00BB2B95" w:rsidP="009C460E" w:rsidRDefault="00BB2B95" w14:paraId="47AFB6BB" w14:textId="1F64C8CB">
            <w:pPr>
              <w:pStyle w:val="Sous-titre"/>
              <w:numPr>
                <w:ilvl w:val="0"/>
                <w:numId w:val="17"/>
              </w:numPr>
              <w:tabs>
                <w:tab w:val="left" w:pos="0"/>
              </w:tabs>
              <w:spacing w:line="276" w:lineRule="auto"/>
              <w:jc w:val="both"/>
              <w:rPr>
                <w:rFonts w:ascii="Arial Narrow" w:hAnsi="Arial Narrow" w:cs="Arial"/>
                <w:b w:val="0"/>
                <w:bCs w:val="0"/>
                <w:i/>
                <w:sz w:val="20"/>
                <w:szCs w:val="20"/>
              </w:rPr>
            </w:pPr>
            <w:r w:rsidRPr="00BB2B95">
              <w:rPr>
                <w:rFonts w:ascii="Arial Narrow" w:hAnsi="Arial Narrow" w:cs="Arial"/>
                <w:b w:val="0"/>
                <w:bCs w:val="0"/>
                <w:i/>
                <w:sz w:val="20"/>
                <w:szCs w:val="20"/>
              </w:rPr>
              <w:t>Après 2 absences consécutives, le conseil d’établissement se réserve le droit de vérifier la disponibilité de la personne.</w:t>
            </w:r>
          </w:p>
          <w:p w:rsidRPr="00BB2B95" w:rsidR="00BB2B95" w:rsidP="009C460E" w:rsidRDefault="00BB2B95" w14:paraId="15DF7175" w14:textId="77777777">
            <w:pPr>
              <w:pStyle w:val="Sous-titre"/>
              <w:numPr>
                <w:ilvl w:val="0"/>
                <w:numId w:val="17"/>
              </w:numPr>
              <w:tabs>
                <w:tab w:val="left" w:pos="0"/>
              </w:tabs>
              <w:spacing w:line="276" w:lineRule="auto"/>
              <w:jc w:val="both"/>
              <w:rPr>
                <w:rFonts w:ascii="Arial Narrow" w:hAnsi="Arial Narrow" w:cs="Arial"/>
                <w:b w:val="0"/>
                <w:bCs w:val="0"/>
                <w:i/>
                <w:sz w:val="20"/>
                <w:szCs w:val="20"/>
              </w:rPr>
            </w:pPr>
            <w:r w:rsidRPr="00BB2B95">
              <w:rPr>
                <w:rFonts w:ascii="Arial Narrow" w:hAnsi="Arial Narrow" w:cs="Arial"/>
                <w:b w:val="0"/>
                <w:bCs w:val="0"/>
                <w:i/>
                <w:sz w:val="20"/>
                <w:szCs w:val="20"/>
              </w:rPr>
              <w:t>Un membre ne pouvant plus s’acquitter de sa tâche doit aviser, par écrit, le plus tôt possible de sa démission.</w:t>
            </w:r>
          </w:p>
          <w:p w:rsidRPr="00BB2B95" w:rsidR="00BB2B95" w:rsidP="0048381C" w:rsidRDefault="00BB2B95" w14:paraId="4F4B7EC8" w14:textId="77777777">
            <w:pPr>
              <w:pStyle w:val="Sous-titre"/>
              <w:tabs>
                <w:tab w:val="left" w:pos="0"/>
              </w:tabs>
              <w:jc w:val="both"/>
              <w:rPr>
                <w:rFonts w:ascii="Arial Narrow" w:hAnsi="Arial Narrow" w:cs="Arial"/>
                <w:bCs w:val="0"/>
                <w:sz w:val="22"/>
                <w:szCs w:val="22"/>
              </w:rPr>
            </w:pPr>
          </w:p>
        </w:tc>
      </w:tr>
    </w:tbl>
    <w:p w:rsidR="0048381C" w:rsidP="0048381C" w:rsidRDefault="0048381C" w14:paraId="0614A698" w14:textId="3198E35E">
      <w:pPr>
        <w:pStyle w:val="Sous-titre"/>
        <w:tabs>
          <w:tab w:val="left" w:pos="0"/>
        </w:tabs>
        <w:jc w:val="both"/>
        <w:rPr>
          <w:rFonts w:ascii="Arial Narrow" w:hAnsi="Arial Narrow" w:cs="Arial"/>
          <w:b w:val="0"/>
          <w:bCs w:val="0"/>
          <w:sz w:val="22"/>
          <w:szCs w:val="22"/>
        </w:rPr>
      </w:pPr>
    </w:p>
    <w:p w:rsidRPr="00BB2B95" w:rsidR="0010069E" w:rsidP="0048381C" w:rsidRDefault="0010069E" w14:paraId="355CA825" w14:textId="77777777">
      <w:pPr>
        <w:pStyle w:val="Sous-titre"/>
        <w:tabs>
          <w:tab w:val="left" w:pos="0"/>
        </w:tabs>
        <w:jc w:val="both"/>
        <w:rPr>
          <w:rFonts w:ascii="Arial Narrow" w:hAnsi="Arial Narrow" w:cs="Arial"/>
          <w:b w:val="0"/>
          <w:bCs w:val="0"/>
          <w:sz w:val="22"/>
          <w:szCs w:val="22"/>
        </w:rPr>
      </w:pPr>
    </w:p>
    <w:p w:rsidRPr="00584E09" w:rsidR="00584E09" w:rsidP="00584E09" w:rsidRDefault="00584E09" w14:paraId="37F8B612" w14:textId="77777777">
      <w:pPr>
        <w:pStyle w:val="Sous-titre"/>
        <w:numPr>
          <w:ilvl w:val="0"/>
          <w:numId w:val="17"/>
        </w:numPr>
        <w:tabs>
          <w:tab w:val="left" w:pos="0"/>
        </w:tabs>
        <w:spacing w:line="276" w:lineRule="auto"/>
        <w:jc w:val="both"/>
        <w:rPr>
          <w:rFonts w:ascii="Arial Narrow" w:hAnsi="Arial Narrow" w:cs="Arial"/>
          <w:b w:val="0"/>
          <w:bCs w:val="0"/>
          <w:sz w:val="24"/>
        </w:rPr>
      </w:pPr>
      <w:r w:rsidRPr="00584E09">
        <w:rPr>
          <w:rFonts w:ascii="Arial Narrow" w:hAnsi="Arial Narrow" w:cs="Arial"/>
          <w:b w:val="0"/>
          <w:bCs w:val="0"/>
          <w:sz w:val="24"/>
        </w:rPr>
        <w:t>On doit signaler son absence au président ou à la direction de l’école.</w:t>
      </w:r>
    </w:p>
    <w:p w:rsidRPr="00584E09" w:rsidR="00584E09" w:rsidP="00584E09" w:rsidRDefault="00584E09" w14:paraId="5B6D9C5D" w14:textId="77777777">
      <w:pPr>
        <w:pStyle w:val="Sous-titre"/>
        <w:numPr>
          <w:ilvl w:val="0"/>
          <w:numId w:val="17"/>
        </w:numPr>
        <w:tabs>
          <w:tab w:val="left" w:pos="0"/>
        </w:tabs>
        <w:spacing w:line="276" w:lineRule="auto"/>
        <w:jc w:val="both"/>
        <w:rPr>
          <w:rFonts w:ascii="Arial Narrow" w:hAnsi="Arial Narrow" w:cs="Arial"/>
          <w:b w:val="0"/>
          <w:bCs w:val="0"/>
          <w:sz w:val="24"/>
        </w:rPr>
      </w:pPr>
      <w:r w:rsidRPr="00584E09">
        <w:rPr>
          <w:rFonts w:ascii="Arial Narrow" w:hAnsi="Arial Narrow" w:cs="Arial"/>
          <w:b w:val="0"/>
          <w:bCs w:val="0"/>
          <w:sz w:val="24"/>
        </w:rPr>
        <w:t>Après 2 absences consécutives, le conseil d’établissement se réserve le droit de vérifier la disponibilité de la personne.</w:t>
      </w:r>
    </w:p>
    <w:p w:rsidRPr="00BB2B95" w:rsidR="00584E09" w:rsidP="00584E09" w:rsidRDefault="00584E09" w14:paraId="17149519" w14:textId="1C341ED6">
      <w:pPr>
        <w:pStyle w:val="Sous-titre"/>
        <w:numPr>
          <w:ilvl w:val="0"/>
          <w:numId w:val="17"/>
        </w:numPr>
        <w:tabs>
          <w:tab w:val="left" w:pos="0"/>
        </w:tabs>
        <w:spacing w:line="276" w:lineRule="auto"/>
        <w:jc w:val="both"/>
        <w:rPr>
          <w:rFonts w:ascii="Arial Narrow" w:hAnsi="Arial Narrow" w:cs="Arial"/>
          <w:b w:val="0"/>
          <w:bCs w:val="0"/>
          <w:i/>
          <w:sz w:val="20"/>
          <w:szCs w:val="20"/>
        </w:rPr>
      </w:pPr>
      <w:r w:rsidRPr="00584E09">
        <w:rPr>
          <w:rFonts w:ascii="Arial Narrow" w:hAnsi="Arial Narrow" w:cs="Arial"/>
          <w:b w:val="0"/>
          <w:bCs w:val="0"/>
          <w:sz w:val="24"/>
        </w:rPr>
        <w:t>Un membre ne pouvant plus s’acquitter de sa tâche doit aviser, par écrit, le plus tôt possible de sa démission</w:t>
      </w:r>
    </w:p>
    <w:p w:rsidRPr="00BB2B95" w:rsidR="0048381C" w:rsidP="0048381C" w:rsidRDefault="0048381C" w14:paraId="6147B98F" w14:textId="77777777">
      <w:pPr>
        <w:ind w:left="476"/>
        <w:rPr>
          <w:rFonts w:ascii="Arial Narrow" w:hAnsi="Arial Narrow"/>
          <w:i/>
          <w:sz w:val="22"/>
          <w:szCs w:val="22"/>
        </w:rPr>
      </w:pPr>
    </w:p>
    <w:tbl>
      <w:tblPr>
        <w:tblStyle w:val="Grilledutableau"/>
        <w:tblW w:w="8647" w:type="dxa"/>
        <w:tblBorders>
          <w:left w:val="none" w:color="auto" w:sz="0" w:space="0"/>
          <w:right w:val="none" w:color="auto" w:sz="0" w:space="0"/>
        </w:tblBorders>
        <w:tblLook w:val="04A0" w:firstRow="1" w:lastRow="0" w:firstColumn="1" w:lastColumn="0" w:noHBand="0" w:noVBand="1"/>
      </w:tblPr>
      <w:tblGrid>
        <w:gridCol w:w="8647"/>
      </w:tblGrid>
      <w:tr w:rsidRPr="00BB2B95" w:rsidR="0048381C" w:rsidTr="0048381C" w14:paraId="79DDEE1D" w14:textId="77777777">
        <w:tc>
          <w:tcPr>
            <w:tcW w:w="8647" w:type="dxa"/>
          </w:tcPr>
          <w:p w:rsidRPr="00BB2B95" w:rsidR="0048381C" w:rsidP="00B74D4B" w:rsidRDefault="0048381C" w14:paraId="17A68076" w14:textId="77777777">
            <w:pPr>
              <w:rPr>
                <w:rFonts w:ascii="Arial Narrow" w:hAnsi="Arial Narrow"/>
                <w:sz w:val="22"/>
                <w:szCs w:val="22"/>
              </w:rPr>
            </w:pPr>
          </w:p>
          <w:p w:rsidRPr="00BB2B95" w:rsidR="0048381C" w:rsidP="00B74D4B" w:rsidRDefault="0048381C" w14:paraId="699AFCB7" w14:textId="77777777">
            <w:pPr>
              <w:rPr>
                <w:rFonts w:ascii="Arial Narrow" w:hAnsi="Arial Narrow"/>
                <w:sz w:val="22"/>
                <w:szCs w:val="22"/>
              </w:rPr>
            </w:pPr>
          </w:p>
        </w:tc>
      </w:tr>
      <w:tr w:rsidRPr="00BB2B95" w:rsidR="0048381C" w:rsidTr="0048381C" w14:paraId="7D03824C" w14:textId="77777777">
        <w:tc>
          <w:tcPr>
            <w:tcW w:w="8647" w:type="dxa"/>
          </w:tcPr>
          <w:p w:rsidRPr="00BB2B95" w:rsidR="0048381C" w:rsidP="00B74D4B" w:rsidRDefault="0048381C" w14:paraId="5204D57B" w14:textId="77777777">
            <w:pPr>
              <w:rPr>
                <w:rFonts w:ascii="Arial Narrow" w:hAnsi="Arial Narrow"/>
                <w:sz w:val="22"/>
                <w:szCs w:val="22"/>
              </w:rPr>
            </w:pPr>
          </w:p>
          <w:p w:rsidRPr="00BB2B95" w:rsidR="0048381C" w:rsidP="00B74D4B" w:rsidRDefault="0048381C" w14:paraId="1E7EAEC5" w14:textId="77777777">
            <w:pPr>
              <w:rPr>
                <w:rFonts w:ascii="Arial Narrow" w:hAnsi="Arial Narrow"/>
                <w:sz w:val="22"/>
                <w:szCs w:val="22"/>
              </w:rPr>
            </w:pPr>
          </w:p>
        </w:tc>
      </w:tr>
    </w:tbl>
    <w:p w:rsidR="0048381C" w:rsidP="0048381C" w:rsidRDefault="0048381C" w14:paraId="16117A4B" w14:textId="06F8321D">
      <w:pPr>
        <w:rPr>
          <w:rFonts w:ascii="Arial Narrow" w:hAnsi="Arial Narrow"/>
        </w:rPr>
      </w:pPr>
    </w:p>
    <w:p w:rsidRPr="00BB2B95" w:rsidR="001D2955" w:rsidP="0048381C" w:rsidRDefault="001D2955" w14:paraId="29A77D23" w14:textId="77777777">
      <w:pPr>
        <w:rPr>
          <w:rFonts w:ascii="Arial Narrow" w:hAnsi="Arial Narrow"/>
        </w:rPr>
      </w:pPr>
    </w:p>
    <w:p w:rsidR="00625A56" w:rsidP="009C460E" w:rsidRDefault="00625A56" w14:paraId="0004FC5E" w14:textId="3CA68610">
      <w:pPr>
        <w:pStyle w:val="Titre2"/>
        <w:numPr>
          <w:ilvl w:val="1"/>
          <w:numId w:val="46"/>
        </w:numPr>
        <w:tabs>
          <w:tab w:val="left" w:pos="1134"/>
        </w:tabs>
        <w:ind w:left="743" w:hanging="386"/>
        <w:rPr>
          <w:rFonts w:ascii="Arial Narrow" w:hAnsi="Arial Narrow" w:cs="Arial"/>
          <w:b/>
          <w:color w:val="auto"/>
          <w:sz w:val="24"/>
          <w:szCs w:val="24"/>
        </w:rPr>
      </w:pPr>
      <w:bookmarkStart w:name="_Toc80795364" w:id="50"/>
      <w:r>
        <w:rPr>
          <w:rFonts w:ascii="Arial Narrow" w:hAnsi="Arial Narrow" w:cs="Arial"/>
          <w:b/>
          <w:color w:val="auto"/>
          <w:sz w:val="24"/>
          <w:szCs w:val="24"/>
        </w:rPr>
        <w:t>Période réservé</w:t>
      </w:r>
      <w:r w:rsidR="001D2955">
        <w:rPr>
          <w:rFonts w:ascii="Arial Narrow" w:hAnsi="Arial Narrow" w:cs="Arial"/>
          <w:b/>
          <w:color w:val="auto"/>
          <w:sz w:val="24"/>
          <w:szCs w:val="24"/>
        </w:rPr>
        <w:t>e</w:t>
      </w:r>
      <w:r>
        <w:rPr>
          <w:rFonts w:ascii="Arial Narrow" w:hAnsi="Arial Narrow" w:cs="Arial"/>
          <w:b/>
          <w:color w:val="auto"/>
          <w:sz w:val="24"/>
          <w:szCs w:val="24"/>
        </w:rPr>
        <w:t xml:space="preserve"> au public</w:t>
      </w:r>
      <w:bookmarkEnd w:id="50"/>
    </w:p>
    <w:p w:rsidR="00625A56" w:rsidP="00625A56" w:rsidRDefault="00625A56" w14:paraId="0A49D52E" w14:textId="62525FEB">
      <w:pPr>
        <w:pStyle w:val="Sous-titre"/>
        <w:tabs>
          <w:tab w:val="left" w:pos="0"/>
        </w:tabs>
        <w:jc w:val="left"/>
        <w:rPr>
          <w:rFonts w:ascii="Arial Narrow" w:hAnsi="Arial Narrow" w:cs="Arial"/>
          <w:bCs w:val="0"/>
          <w:sz w:val="22"/>
          <w:szCs w:val="22"/>
        </w:rPr>
      </w:pPr>
    </w:p>
    <w:p w:rsidRPr="009C460E" w:rsidR="0013185D" w:rsidP="00625A56" w:rsidRDefault="0013185D" w14:paraId="0D3699C2" w14:textId="3DB0BCDD">
      <w:pPr>
        <w:pStyle w:val="Sous-titre"/>
        <w:tabs>
          <w:tab w:val="left" w:pos="0"/>
        </w:tabs>
        <w:jc w:val="left"/>
        <w:rPr>
          <w:rFonts w:ascii="Arial Narrow" w:hAnsi="Arial Narrow" w:cs="Arial"/>
          <w:b w:val="0"/>
          <w:bCs w:val="0"/>
          <w:sz w:val="22"/>
          <w:szCs w:val="22"/>
        </w:rPr>
      </w:pPr>
      <w:r w:rsidRPr="009C460E">
        <w:rPr>
          <w:rFonts w:ascii="Arial Narrow" w:hAnsi="Arial Narrow" w:cs="Arial"/>
          <w:b w:val="0"/>
          <w:bCs w:val="0"/>
          <w:sz w:val="22"/>
          <w:szCs w:val="22"/>
        </w:rPr>
        <w:t xml:space="preserve">Pour permettre aux personnes présentes de s’exprimer, l’ordre du jour doit prévoir une période réservée au public. Au terme de la réunion, les membres pourront s’adresse au public. </w:t>
      </w:r>
    </w:p>
    <w:p w:rsidRPr="00BB2B95" w:rsidR="0013185D" w:rsidP="00625A56" w:rsidRDefault="0013185D" w14:paraId="30D7CFF9" w14:textId="77777777">
      <w:pPr>
        <w:pStyle w:val="Sous-titre"/>
        <w:tabs>
          <w:tab w:val="left" w:pos="0"/>
        </w:tabs>
        <w:jc w:val="left"/>
        <w:rPr>
          <w:rFonts w:ascii="Arial Narrow" w:hAnsi="Arial Narrow" w:cs="Arial"/>
          <w:bCs w:val="0"/>
          <w:sz w:val="22"/>
          <w:szCs w:val="22"/>
        </w:rPr>
      </w:pPr>
    </w:p>
    <w:tbl>
      <w:tblPr>
        <w:tblStyle w:val="Grilledutableau"/>
        <w:tblW w:w="0" w:type="auto"/>
        <w:shd w:val="clear" w:color="auto" w:fill="E7E6E6" w:themeFill="background2"/>
        <w:tblLook w:val="04A0" w:firstRow="1" w:lastRow="0" w:firstColumn="1" w:lastColumn="0" w:noHBand="0" w:noVBand="1"/>
      </w:tblPr>
      <w:tblGrid>
        <w:gridCol w:w="8630"/>
      </w:tblGrid>
      <w:tr w:rsidRPr="00625A56" w:rsidR="00625A56" w:rsidTr="00625A56" w14:paraId="6A0AFC48" w14:textId="77777777">
        <w:tc>
          <w:tcPr>
            <w:tcW w:w="8630" w:type="dxa"/>
            <w:shd w:val="clear" w:color="auto" w:fill="E7E6E6" w:themeFill="background2"/>
          </w:tcPr>
          <w:p w:rsidR="00625A56" w:rsidP="00D50C7D" w:rsidRDefault="00625A56" w14:paraId="1216672B" w14:textId="77777777">
            <w:pPr>
              <w:pStyle w:val="Sous-titre"/>
              <w:tabs>
                <w:tab w:val="left" w:pos="0"/>
              </w:tabs>
              <w:jc w:val="left"/>
              <w:rPr>
                <w:rFonts w:ascii="Arial Narrow" w:hAnsi="Arial Narrow" w:cs="Arial"/>
                <w:bCs w:val="0"/>
                <w:i/>
                <w:sz w:val="22"/>
                <w:szCs w:val="22"/>
              </w:rPr>
            </w:pPr>
          </w:p>
          <w:p w:rsidR="00625A56" w:rsidP="00D50C7D" w:rsidRDefault="00625A56" w14:paraId="01A0D2A0" w14:textId="00809C64">
            <w:pPr>
              <w:pStyle w:val="Sous-titre"/>
              <w:tabs>
                <w:tab w:val="left" w:pos="0"/>
              </w:tabs>
              <w:jc w:val="left"/>
              <w:rPr>
                <w:rFonts w:ascii="Arial Narrow" w:hAnsi="Arial Narrow" w:cs="Arial"/>
                <w:bCs w:val="0"/>
                <w:i/>
                <w:sz w:val="22"/>
                <w:szCs w:val="22"/>
              </w:rPr>
            </w:pPr>
            <w:r w:rsidRPr="00625A56">
              <w:rPr>
                <w:rFonts w:ascii="Arial Narrow" w:hAnsi="Arial Narrow" w:cs="Arial"/>
                <w:bCs w:val="0"/>
                <w:i/>
                <w:sz w:val="22"/>
                <w:szCs w:val="22"/>
              </w:rPr>
              <w:t xml:space="preserve">Exemples de clause : </w:t>
            </w:r>
          </w:p>
          <w:p w:rsidR="00625A56" w:rsidP="00D50C7D" w:rsidRDefault="00625A56" w14:paraId="60FC4B8B" w14:textId="4892860F">
            <w:pPr>
              <w:pStyle w:val="Sous-titre"/>
              <w:tabs>
                <w:tab w:val="left" w:pos="0"/>
              </w:tabs>
              <w:jc w:val="left"/>
              <w:rPr>
                <w:rFonts w:ascii="Arial Narrow" w:hAnsi="Arial Narrow" w:cs="Arial"/>
                <w:bCs w:val="0"/>
                <w:i/>
                <w:sz w:val="22"/>
                <w:szCs w:val="22"/>
              </w:rPr>
            </w:pPr>
          </w:p>
          <w:p w:rsidRPr="00625A56" w:rsidR="00625A56" w:rsidP="009C460E" w:rsidRDefault="00625A56" w14:paraId="1A115274" w14:textId="3D9DE7D3">
            <w:pPr>
              <w:pStyle w:val="Sous-titre"/>
              <w:numPr>
                <w:ilvl w:val="0"/>
                <w:numId w:val="17"/>
              </w:numPr>
              <w:tabs>
                <w:tab w:val="left" w:pos="0"/>
              </w:tabs>
              <w:spacing w:line="276" w:lineRule="auto"/>
              <w:jc w:val="left"/>
              <w:rPr>
                <w:rFonts w:ascii="Arial Narrow" w:hAnsi="Arial Narrow" w:cs="Arial"/>
                <w:b w:val="0"/>
                <w:bCs w:val="0"/>
                <w:i/>
                <w:sz w:val="20"/>
                <w:szCs w:val="20"/>
              </w:rPr>
            </w:pPr>
            <w:r w:rsidRPr="00625A56">
              <w:rPr>
                <w:rFonts w:ascii="Arial Narrow" w:hAnsi="Arial Narrow" w:cs="Arial"/>
                <w:b w:val="0"/>
                <w:bCs w:val="0"/>
                <w:i/>
                <w:sz w:val="20"/>
                <w:szCs w:val="20"/>
              </w:rPr>
              <w:t>Une personne qui souhaite s’adresser au CÉ pourra le faire lors de la période réservée</w:t>
            </w:r>
            <w:r w:rsidRPr="00625A56">
              <w:rPr>
                <w:rFonts w:ascii="Arial Narrow" w:hAnsi="Arial Narrow" w:cs="Arial"/>
                <w:b w:val="0"/>
                <w:bCs w:val="0"/>
                <w:i/>
                <w:sz w:val="20"/>
                <w:szCs w:val="20"/>
              </w:rPr>
              <w:br/>
            </w:r>
            <w:r w:rsidRPr="00625A56">
              <w:rPr>
                <w:rFonts w:ascii="Arial Narrow" w:hAnsi="Arial Narrow" w:cs="Arial"/>
                <w:b w:val="0"/>
                <w:bCs w:val="0"/>
                <w:i/>
                <w:sz w:val="20"/>
                <w:szCs w:val="20"/>
              </w:rPr>
              <w:t xml:space="preserve">au public. </w:t>
            </w:r>
          </w:p>
          <w:p w:rsidRPr="00625A56" w:rsidR="00625A56" w:rsidP="009C460E" w:rsidRDefault="00625A56" w14:paraId="5EE74785" w14:textId="2F110482">
            <w:pPr>
              <w:pStyle w:val="Sous-titre"/>
              <w:numPr>
                <w:ilvl w:val="0"/>
                <w:numId w:val="17"/>
              </w:numPr>
              <w:tabs>
                <w:tab w:val="left" w:pos="0"/>
              </w:tabs>
              <w:spacing w:line="276" w:lineRule="auto"/>
              <w:jc w:val="left"/>
              <w:rPr>
                <w:rFonts w:ascii="Arial Narrow" w:hAnsi="Arial Narrow" w:cs="Arial"/>
                <w:b w:val="0"/>
                <w:bCs w:val="0"/>
                <w:i/>
                <w:sz w:val="20"/>
                <w:szCs w:val="20"/>
              </w:rPr>
            </w:pPr>
            <w:r w:rsidRPr="00625A56">
              <w:rPr>
                <w:rFonts w:ascii="Arial Narrow" w:hAnsi="Arial Narrow" w:cs="Arial"/>
                <w:b w:val="0"/>
                <w:bCs w:val="0"/>
                <w:i/>
                <w:sz w:val="20"/>
                <w:szCs w:val="20"/>
              </w:rPr>
              <w:t>Seuls les points faisant parties des pouvoirs et fonctions du conseil</w:t>
            </w:r>
            <w:r w:rsidRPr="00625A56">
              <w:rPr>
                <w:rFonts w:ascii="Arial Narrow" w:hAnsi="Arial Narrow" w:cs="Arial"/>
                <w:b w:val="0"/>
                <w:bCs w:val="0"/>
                <w:i/>
                <w:sz w:val="20"/>
                <w:szCs w:val="20"/>
              </w:rPr>
              <w:br/>
            </w:r>
            <w:r w:rsidRPr="00625A56">
              <w:rPr>
                <w:rFonts w:ascii="Arial Narrow" w:hAnsi="Arial Narrow" w:cs="Arial"/>
                <w:b w:val="0"/>
                <w:bCs w:val="0"/>
                <w:i/>
                <w:sz w:val="20"/>
                <w:szCs w:val="20"/>
              </w:rPr>
              <w:t>d’établissement pourront par la suite être discutés lors du prochain conseil d’établissement entre les membres du CÉ.</w:t>
            </w:r>
          </w:p>
          <w:p w:rsidRPr="00625A56" w:rsidR="00625A56" w:rsidP="009C460E" w:rsidRDefault="00625A56" w14:paraId="7682C928" w14:textId="1DA62E02">
            <w:pPr>
              <w:pStyle w:val="Sous-titre"/>
              <w:numPr>
                <w:ilvl w:val="0"/>
                <w:numId w:val="17"/>
              </w:numPr>
              <w:tabs>
                <w:tab w:val="left" w:pos="0"/>
              </w:tabs>
              <w:spacing w:line="276" w:lineRule="auto"/>
              <w:jc w:val="left"/>
              <w:rPr>
                <w:rFonts w:ascii="Arial Narrow" w:hAnsi="Arial Narrow" w:cs="Arial"/>
                <w:b w:val="0"/>
                <w:bCs w:val="0"/>
                <w:i/>
                <w:sz w:val="20"/>
                <w:szCs w:val="20"/>
              </w:rPr>
            </w:pPr>
            <w:r w:rsidRPr="00625A56">
              <w:rPr>
                <w:rFonts w:ascii="Arial Narrow" w:hAnsi="Arial Narrow" w:cs="Arial"/>
                <w:b w:val="0"/>
                <w:bCs w:val="0"/>
                <w:i/>
                <w:sz w:val="20"/>
                <w:szCs w:val="20"/>
              </w:rPr>
              <w:t>Les séances du conseil d’établissement sont publiques, par contre une personne qui souhaite assister aux rencontres ne pourra pas participer aux discussions et aux</w:t>
            </w:r>
            <w:r w:rsidRPr="00625A56">
              <w:rPr>
                <w:rFonts w:ascii="Arial Narrow" w:hAnsi="Arial Narrow" w:cs="Arial"/>
                <w:b w:val="0"/>
                <w:bCs w:val="0"/>
                <w:i/>
                <w:sz w:val="20"/>
                <w:szCs w:val="20"/>
              </w:rPr>
              <w:br/>
            </w:r>
            <w:r w:rsidRPr="00625A56">
              <w:rPr>
                <w:rFonts w:ascii="Arial Narrow" w:hAnsi="Arial Narrow" w:cs="Arial"/>
                <w:b w:val="0"/>
                <w:bCs w:val="0"/>
                <w:i/>
                <w:sz w:val="20"/>
                <w:szCs w:val="20"/>
              </w:rPr>
              <w:t>décisions prises par le CÉ.</w:t>
            </w:r>
          </w:p>
          <w:p w:rsidRPr="00625A56" w:rsidR="00625A56" w:rsidP="00D50C7D" w:rsidRDefault="00625A56" w14:paraId="49F57EB7" w14:textId="11BCE386">
            <w:pPr>
              <w:pStyle w:val="Sous-titre"/>
              <w:tabs>
                <w:tab w:val="left" w:pos="0"/>
              </w:tabs>
              <w:jc w:val="left"/>
              <w:rPr>
                <w:rFonts w:ascii="Arial Narrow" w:hAnsi="Arial Narrow" w:cs="Arial"/>
                <w:bCs w:val="0"/>
                <w:i/>
                <w:sz w:val="22"/>
                <w:szCs w:val="22"/>
              </w:rPr>
            </w:pPr>
          </w:p>
        </w:tc>
      </w:tr>
    </w:tbl>
    <w:p w:rsidRPr="00584E09" w:rsidR="001D2955" w:rsidP="00625A56" w:rsidRDefault="001D2955" w14:paraId="7077554A" w14:textId="77777777">
      <w:pPr>
        <w:ind w:left="360"/>
      </w:pPr>
    </w:p>
    <w:p w:rsidRPr="00584E09" w:rsidR="00584E09" w:rsidP="00584E09" w:rsidRDefault="00584E09" w14:paraId="536E3B79" w14:textId="77777777">
      <w:pPr>
        <w:pStyle w:val="Sous-titre"/>
        <w:numPr>
          <w:ilvl w:val="0"/>
          <w:numId w:val="17"/>
        </w:numPr>
        <w:tabs>
          <w:tab w:val="left" w:pos="0"/>
        </w:tabs>
        <w:spacing w:line="276" w:lineRule="auto"/>
        <w:jc w:val="left"/>
        <w:rPr>
          <w:rFonts w:ascii="Arial Narrow" w:hAnsi="Arial Narrow" w:cs="Arial"/>
          <w:b w:val="0"/>
          <w:bCs w:val="0"/>
          <w:sz w:val="24"/>
        </w:rPr>
      </w:pPr>
      <w:r w:rsidRPr="00584E09">
        <w:rPr>
          <w:rFonts w:ascii="Arial Narrow" w:hAnsi="Arial Narrow" w:cs="Arial"/>
          <w:b w:val="0"/>
          <w:bCs w:val="0"/>
          <w:sz w:val="24"/>
        </w:rPr>
        <w:t>Une personne qui souhaite s’adresser au CÉ pourra le faire lors de la période réservée</w:t>
      </w:r>
      <w:r w:rsidRPr="00584E09">
        <w:rPr>
          <w:rFonts w:ascii="Arial Narrow" w:hAnsi="Arial Narrow" w:cs="Arial"/>
          <w:b w:val="0"/>
          <w:bCs w:val="0"/>
          <w:sz w:val="24"/>
        </w:rPr>
        <w:br/>
      </w:r>
      <w:r w:rsidRPr="00584E09">
        <w:rPr>
          <w:rFonts w:ascii="Arial Narrow" w:hAnsi="Arial Narrow" w:cs="Arial"/>
          <w:b w:val="0"/>
          <w:bCs w:val="0"/>
          <w:sz w:val="24"/>
        </w:rPr>
        <w:t xml:space="preserve">au public. </w:t>
      </w:r>
    </w:p>
    <w:p w:rsidRPr="00584E09" w:rsidR="00584E09" w:rsidP="00584E09" w:rsidRDefault="00584E09" w14:paraId="46EC7031" w14:textId="77777777">
      <w:pPr>
        <w:pStyle w:val="Sous-titre"/>
        <w:numPr>
          <w:ilvl w:val="0"/>
          <w:numId w:val="17"/>
        </w:numPr>
        <w:tabs>
          <w:tab w:val="left" w:pos="0"/>
        </w:tabs>
        <w:spacing w:line="276" w:lineRule="auto"/>
        <w:jc w:val="left"/>
        <w:rPr>
          <w:rFonts w:ascii="Arial Narrow" w:hAnsi="Arial Narrow" w:cs="Arial"/>
          <w:b w:val="0"/>
          <w:bCs w:val="0"/>
          <w:sz w:val="24"/>
        </w:rPr>
      </w:pPr>
      <w:r w:rsidRPr="00584E09">
        <w:rPr>
          <w:rFonts w:ascii="Arial Narrow" w:hAnsi="Arial Narrow" w:cs="Arial"/>
          <w:b w:val="0"/>
          <w:bCs w:val="0"/>
          <w:sz w:val="24"/>
        </w:rPr>
        <w:t>Seuls les points faisant parties des pouvoirs et fonctions du conseil</w:t>
      </w:r>
      <w:r w:rsidRPr="00584E09">
        <w:rPr>
          <w:rFonts w:ascii="Arial Narrow" w:hAnsi="Arial Narrow" w:cs="Arial"/>
          <w:b w:val="0"/>
          <w:bCs w:val="0"/>
          <w:sz w:val="24"/>
        </w:rPr>
        <w:br/>
      </w:r>
      <w:r w:rsidRPr="00584E09">
        <w:rPr>
          <w:rFonts w:ascii="Arial Narrow" w:hAnsi="Arial Narrow" w:cs="Arial"/>
          <w:b w:val="0"/>
          <w:bCs w:val="0"/>
          <w:sz w:val="24"/>
        </w:rPr>
        <w:t>d’établissement pourront par la suite être discutés lors du prochain conseil d’établissement entre les membres du CÉ.</w:t>
      </w:r>
    </w:p>
    <w:p w:rsidRPr="00584E09" w:rsidR="00584E09" w:rsidP="00584E09" w:rsidRDefault="00584E09" w14:paraId="7798DC77" w14:textId="77777777">
      <w:pPr>
        <w:pStyle w:val="Sous-titre"/>
        <w:numPr>
          <w:ilvl w:val="0"/>
          <w:numId w:val="17"/>
        </w:numPr>
        <w:tabs>
          <w:tab w:val="left" w:pos="0"/>
        </w:tabs>
        <w:spacing w:line="276" w:lineRule="auto"/>
        <w:jc w:val="left"/>
        <w:rPr>
          <w:rFonts w:ascii="Arial Narrow" w:hAnsi="Arial Narrow" w:cs="Arial"/>
          <w:b w:val="0"/>
          <w:bCs w:val="0"/>
          <w:sz w:val="24"/>
        </w:rPr>
      </w:pPr>
      <w:r w:rsidRPr="00584E09">
        <w:rPr>
          <w:rFonts w:ascii="Arial Narrow" w:hAnsi="Arial Narrow" w:cs="Arial"/>
          <w:b w:val="0"/>
          <w:bCs w:val="0"/>
          <w:sz w:val="24"/>
        </w:rPr>
        <w:t>Les séances du conseil d’établissement sont publiques, par contre une personne qui souhaite assister aux rencontres ne pourra pas participer aux discussions et aux</w:t>
      </w:r>
      <w:r w:rsidRPr="00584E09">
        <w:rPr>
          <w:rFonts w:ascii="Arial Narrow" w:hAnsi="Arial Narrow" w:cs="Arial"/>
          <w:b w:val="0"/>
          <w:bCs w:val="0"/>
          <w:sz w:val="24"/>
        </w:rPr>
        <w:br/>
      </w:r>
      <w:r w:rsidRPr="00584E09">
        <w:rPr>
          <w:rFonts w:ascii="Arial Narrow" w:hAnsi="Arial Narrow" w:cs="Arial"/>
          <w:b w:val="0"/>
          <w:bCs w:val="0"/>
          <w:sz w:val="24"/>
        </w:rPr>
        <w:t>décisions prises par le CÉ.</w:t>
      </w:r>
    </w:p>
    <w:p w:rsidRPr="00BB2B95" w:rsidR="00CA64C5" w:rsidP="00CA64C5" w:rsidRDefault="00CA64C5" w14:paraId="6FFC53BE" w14:textId="77777777">
      <w:pPr>
        <w:ind w:left="476"/>
        <w:rPr>
          <w:rFonts w:ascii="Arial Narrow" w:hAnsi="Arial Narrow"/>
          <w:i/>
          <w:sz w:val="22"/>
          <w:szCs w:val="22"/>
        </w:rPr>
      </w:pPr>
    </w:p>
    <w:tbl>
      <w:tblPr>
        <w:tblStyle w:val="Grilledutableau"/>
        <w:tblW w:w="8647" w:type="dxa"/>
        <w:tblBorders>
          <w:left w:val="none" w:color="auto" w:sz="0" w:space="0"/>
          <w:right w:val="none" w:color="auto" w:sz="0" w:space="0"/>
        </w:tblBorders>
        <w:tblLook w:val="04A0" w:firstRow="1" w:lastRow="0" w:firstColumn="1" w:lastColumn="0" w:noHBand="0" w:noVBand="1"/>
      </w:tblPr>
      <w:tblGrid>
        <w:gridCol w:w="8647"/>
      </w:tblGrid>
      <w:tr w:rsidRPr="00BB2B95" w:rsidR="00CA64C5" w:rsidTr="00D50C7D" w14:paraId="26614FDE" w14:textId="77777777">
        <w:tc>
          <w:tcPr>
            <w:tcW w:w="8647" w:type="dxa"/>
          </w:tcPr>
          <w:p w:rsidRPr="00BB2B95" w:rsidR="00CA64C5" w:rsidP="00D50C7D" w:rsidRDefault="00CA64C5" w14:paraId="3E25851A" w14:textId="77777777">
            <w:pPr>
              <w:rPr>
                <w:rFonts w:ascii="Arial Narrow" w:hAnsi="Arial Narrow"/>
                <w:sz w:val="22"/>
                <w:szCs w:val="22"/>
              </w:rPr>
            </w:pPr>
          </w:p>
          <w:p w:rsidRPr="00BB2B95" w:rsidR="00CA64C5" w:rsidP="00D50C7D" w:rsidRDefault="00CA64C5" w14:paraId="407011A2" w14:textId="77777777">
            <w:pPr>
              <w:rPr>
                <w:rFonts w:ascii="Arial Narrow" w:hAnsi="Arial Narrow"/>
                <w:sz w:val="22"/>
                <w:szCs w:val="22"/>
              </w:rPr>
            </w:pPr>
          </w:p>
        </w:tc>
      </w:tr>
      <w:tr w:rsidRPr="00BB2B95" w:rsidR="00CA64C5" w:rsidTr="00584E09" w14:paraId="4F4E1E16" w14:textId="77777777">
        <w:trPr>
          <w:trHeight w:val="237"/>
        </w:trPr>
        <w:tc>
          <w:tcPr>
            <w:tcW w:w="8647" w:type="dxa"/>
          </w:tcPr>
          <w:p w:rsidRPr="00BB2B95" w:rsidR="00CA64C5" w:rsidP="00D50C7D" w:rsidRDefault="00CA64C5" w14:paraId="7E41AD38" w14:textId="77777777">
            <w:pPr>
              <w:rPr>
                <w:rFonts w:ascii="Arial Narrow" w:hAnsi="Arial Narrow"/>
                <w:sz w:val="22"/>
                <w:szCs w:val="22"/>
              </w:rPr>
            </w:pPr>
          </w:p>
          <w:p w:rsidRPr="00BB2B95" w:rsidR="00CA64C5" w:rsidP="00D50C7D" w:rsidRDefault="00CA64C5" w14:paraId="389F38AD" w14:textId="77777777">
            <w:pPr>
              <w:rPr>
                <w:rFonts w:ascii="Arial Narrow" w:hAnsi="Arial Narrow"/>
                <w:sz w:val="22"/>
                <w:szCs w:val="22"/>
              </w:rPr>
            </w:pPr>
          </w:p>
        </w:tc>
      </w:tr>
    </w:tbl>
    <w:p w:rsidRPr="00A51374" w:rsidR="00CA64C5" w:rsidP="00CA64C5" w:rsidRDefault="00CA64C5" w14:paraId="02E518A6" w14:textId="77777777">
      <w:pPr>
        <w:rPr>
          <w:rFonts w:ascii="Arial Narrow" w:hAnsi="Arial Narrow"/>
          <w:sz w:val="20"/>
          <w:szCs w:val="20"/>
        </w:rPr>
      </w:pPr>
    </w:p>
    <w:p w:rsidRPr="00BB2B95" w:rsidR="00BB0B4B" w:rsidP="00AD27AB" w:rsidRDefault="00BB0B4B" w14:paraId="4DB0BF33" w14:textId="77777777">
      <w:pPr>
        <w:rPr>
          <w:rFonts w:ascii="Arial Narrow" w:hAnsi="Arial Narrow"/>
        </w:rPr>
      </w:pPr>
    </w:p>
    <w:p w:rsidRPr="00520C8D" w:rsidR="00801986" w:rsidP="009C460E" w:rsidRDefault="00801986" w14:paraId="482DD995" w14:textId="01869C0A">
      <w:pPr>
        <w:pStyle w:val="Titre2"/>
        <w:numPr>
          <w:ilvl w:val="1"/>
          <w:numId w:val="4"/>
        </w:numPr>
        <w:rPr>
          <w:rFonts w:ascii="Arial Narrow" w:hAnsi="Arial Narrow" w:cs="Arial"/>
          <w:b/>
          <w:color w:val="auto"/>
          <w:sz w:val="24"/>
          <w:szCs w:val="22"/>
          <w:u w:val="single"/>
        </w:rPr>
      </w:pPr>
      <w:bookmarkStart w:name="_Toc80795365" w:id="51"/>
      <w:r w:rsidRPr="00520C8D">
        <w:rPr>
          <w:rFonts w:ascii="Arial Narrow" w:hAnsi="Arial Narrow" w:cs="Arial"/>
          <w:b/>
          <w:color w:val="auto"/>
          <w:sz w:val="24"/>
          <w:szCs w:val="22"/>
          <w:u w:val="single"/>
        </w:rPr>
        <w:t>Remboursement des dépenses des membres</w:t>
      </w:r>
      <w:r w:rsidRPr="00520C8D" w:rsidR="0087254B">
        <w:rPr>
          <w:rFonts w:ascii="Arial Narrow" w:hAnsi="Arial Narrow" w:cs="Arial"/>
          <w:b/>
          <w:color w:val="auto"/>
          <w:sz w:val="24"/>
          <w:szCs w:val="22"/>
          <w:u w:val="single"/>
        </w:rPr>
        <w:t xml:space="preserve"> </w:t>
      </w:r>
      <w:r w:rsidRPr="00520C8D" w:rsidR="0087254B">
        <w:rPr>
          <w:rFonts w:ascii="Arial Narrow" w:hAnsi="Arial Narrow" w:cs="Arial"/>
          <w:b/>
          <w:i/>
          <w:color w:val="auto"/>
          <w:sz w:val="24"/>
          <w:szCs w:val="22"/>
          <w:u w:val="single"/>
        </w:rPr>
        <w:t>(facultatif)</w:t>
      </w:r>
      <w:bookmarkEnd w:id="51"/>
    </w:p>
    <w:p w:rsidRPr="00BB2B95" w:rsidR="00AD27AB" w:rsidP="00AD27AB" w:rsidRDefault="00AD27AB" w14:paraId="598D11E7" w14:textId="77777777">
      <w:pPr>
        <w:rPr>
          <w:rFonts w:ascii="Arial Narrow" w:hAnsi="Arial Narrow"/>
        </w:rPr>
      </w:pPr>
    </w:p>
    <w:p w:rsidRPr="00BB2B95" w:rsidR="00801986" w:rsidP="00520C8D" w:rsidRDefault="00801986" w14:paraId="1524B4B8" w14:textId="5AED4794">
      <w:pPr>
        <w:jc w:val="both"/>
        <w:rPr>
          <w:rFonts w:ascii="Arial Narrow" w:hAnsi="Arial Narrow"/>
          <w:bCs/>
          <w:i/>
          <w:sz w:val="20"/>
          <w:szCs w:val="20"/>
        </w:rPr>
      </w:pPr>
      <w:r w:rsidRPr="00BB2B95">
        <w:rPr>
          <w:rFonts w:ascii="Arial Narrow" w:hAnsi="Arial Narrow"/>
          <w:b/>
          <w:sz w:val="22"/>
          <w:szCs w:val="22"/>
        </w:rPr>
        <w:t xml:space="preserve">Le conseil d’établissement </w:t>
      </w:r>
      <w:r w:rsidR="00520C8D">
        <w:rPr>
          <w:rFonts w:ascii="Arial Narrow" w:hAnsi="Arial Narrow"/>
          <w:b/>
          <w:sz w:val="22"/>
          <w:szCs w:val="22"/>
        </w:rPr>
        <w:t xml:space="preserve">peut </w:t>
      </w:r>
      <w:r w:rsidRPr="00BB2B95">
        <w:rPr>
          <w:rFonts w:ascii="Arial Narrow" w:hAnsi="Arial Narrow"/>
          <w:b/>
          <w:sz w:val="22"/>
          <w:szCs w:val="22"/>
        </w:rPr>
        <w:t>précise</w:t>
      </w:r>
      <w:r w:rsidR="00683504">
        <w:rPr>
          <w:rFonts w:ascii="Arial Narrow" w:hAnsi="Arial Narrow"/>
          <w:b/>
          <w:sz w:val="22"/>
          <w:szCs w:val="22"/>
        </w:rPr>
        <w:t>r</w:t>
      </w:r>
      <w:r w:rsidRPr="00BB2B95">
        <w:rPr>
          <w:rFonts w:ascii="Arial Narrow" w:hAnsi="Arial Narrow"/>
          <w:b/>
          <w:sz w:val="22"/>
          <w:szCs w:val="22"/>
        </w:rPr>
        <w:t xml:space="preserve"> les modalités de remboursement ici, par exemple :  </w:t>
      </w:r>
      <w:r w:rsidRPr="00BB2B95">
        <w:rPr>
          <w:rFonts w:ascii="Arial Narrow" w:hAnsi="Arial Narrow"/>
          <w:bCs/>
          <w:i/>
          <w:sz w:val="20"/>
          <w:szCs w:val="20"/>
        </w:rPr>
        <w:t>Formulaire prescrit, preuve de la dépense, délais, etc.)</w:t>
      </w:r>
    </w:p>
    <w:p w:rsidRPr="00BB2B95" w:rsidR="00801986" w:rsidP="00801986" w:rsidRDefault="00801986" w14:paraId="3C35B556" w14:textId="77777777">
      <w:pPr>
        <w:ind w:left="476"/>
        <w:rPr>
          <w:rFonts w:ascii="Arial Narrow" w:hAnsi="Arial Narrow"/>
          <w:b/>
          <w:bCs/>
          <w:i/>
          <w:sz w:val="22"/>
          <w:szCs w:val="22"/>
        </w:rPr>
      </w:pPr>
      <w:r w:rsidRPr="00BB2B95">
        <w:rPr>
          <w:rFonts w:ascii="Arial Narrow" w:hAnsi="Arial Narrow"/>
          <w:b/>
          <w:bCs/>
          <w:i/>
          <w:sz w:val="22"/>
          <w:szCs w:val="22"/>
        </w:rPr>
        <w:t xml:space="preserve"> </w:t>
      </w:r>
    </w:p>
    <w:p w:rsidRPr="00584E09" w:rsidR="00801986" w:rsidP="00801986" w:rsidRDefault="00584E09" w14:paraId="737A6A72" w14:textId="0D37CB86">
      <w:pPr>
        <w:ind w:left="476"/>
        <w:rPr>
          <w:rFonts w:ascii="Arial Narrow" w:hAnsi="Arial Narrow"/>
        </w:rPr>
      </w:pPr>
      <w:r>
        <w:rPr>
          <w:rFonts w:ascii="Arial Narrow" w:hAnsi="Arial Narrow"/>
        </w:rPr>
        <w:t>Le budget de 400$ sera utilisé pour défrayer les coûts du repas lors des séances du conseil d’établissement (repas fait par le service de la cafétéria de l’école Georges-Vanier).</w:t>
      </w:r>
    </w:p>
    <w:tbl>
      <w:tblPr>
        <w:tblStyle w:val="Grilledutableau"/>
        <w:tblW w:w="8647" w:type="dxa"/>
        <w:tblBorders>
          <w:left w:val="none" w:color="auto" w:sz="0" w:space="0"/>
          <w:right w:val="none" w:color="auto" w:sz="0" w:space="0"/>
        </w:tblBorders>
        <w:tblLook w:val="04A0" w:firstRow="1" w:lastRow="0" w:firstColumn="1" w:lastColumn="0" w:noHBand="0" w:noVBand="1"/>
      </w:tblPr>
      <w:tblGrid>
        <w:gridCol w:w="8647"/>
      </w:tblGrid>
      <w:tr w:rsidRPr="00BB2B95" w:rsidR="00801986" w:rsidTr="00801986" w14:paraId="514704E2" w14:textId="77777777">
        <w:tc>
          <w:tcPr>
            <w:tcW w:w="8647" w:type="dxa"/>
          </w:tcPr>
          <w:p w:rsidRPr="00BB2B95" w:rsidR="00801986" w:rsidP="00B74D4B" w:rsidRDefault="00801986" w14:paraId="3A529F2F" w14:textId="77777777">
            <w:pPr>
              <w:rPr>
                <w:rFonts w:ascii="Arial Narrow" w:hAnsi="Arial Narrow"/>
                <w:sz w:val="22"/>
                <w:szCs w:val="22"/>
              </w:rPr>
            </w:pPr>
          </w:p>
          <w:p w:rsidRPr="00BB2B95" w:rsidR="00801986" w:rsidP="00B74D4B" w:rsidRDefault="00801986" w14:paraId="0EB1AD03" w14:textId="77777777">
            <w:pPr>
              <w:rPr>
                <w:rFonts w:ascii="Arial Narrow" w:hAnsi="Arial Narrow"/>
                <w:sz w:val="22"/>
                <w:szCs w:val="22"/>
              </w:rPr>
            </w:pPr>
          </w:p>
        </w:tc>
      </w:tr>
      <w:tr w:rsidRPr="00BB2B95" w:rsidR="00801986" w:rsidTr="00801986" w14:paraId="3EE6BFD4" w14:textId="77777777">
        <w:tc>
          <w:tcPr>
            <w:tcW w:w="8647" w:type="dxa"/>
          </w:tcPr>
          <w:p w:rsidRPr="00BB2B95" w:rsidR="00801986" w:rsidP="00B74D4B" w:rsidRDefault="00801986" w14:paraId="2C93462B" w14:textId="77777777">
            <w:pPr>
              <w:rPr>
                <w:rFonts w:ascii="Arial Narrow" w:hAnsi="Arial Narrow"/>
                <w:sz w:val="22"/>
                <w:szCs w:val="22"/>
              </w:rPr>
            </w:pPr>
          </w:p>
          <w:p w:rsidRPr="00BB2B95" w:rsidR="00801986" w:rsidP="00B74D4B" w:rsidRDefault="00801986" w14:paraId="28F7A0F6" w14:textId="77777777">
            <w:pPr>
              <w:rPr>
                <w:rFonts w:ascii="Arial Narrow" w:hAnsi="Arial Narrow"/>
                <w:sz w:val="22"/>
                <w:szCs w:val="22"/>
              </w:rPr>
            </w:pPr>
          </w:p>
        </w:tc>
      </w:tr>
    </w:tbl>
    <w:p w:rsidRPr="009C460E" w:rsidR="00AD27AB" w:rsidP="00AD27AB" w:rsidRDefault="00AD27AB" w14:paraId="13F4BF49" w14:textId="5D22A090">
      <w:pPr>
        <w:rPr>
          <w:rFonts w:ascii="Arial Narrow" w:hAnsi="Arial Narrow"/>
          <w:sz w:val="20"/>
          <w:szCs w:val="20"/>
        </w:rPr>
      </w:pPr>
    </w:p>
    <w:p w:rsidRPr="009C460E" w:rsidR="001D2955" w:rsidP="00AD27AB" w:rsidRDefault="001D2955" w14:paraId="1476975F" w14:textId="77777777">
      <w:pPr>
        <w:rPr>
          <w:rFonts w:ascii="Arial Narrow" w:hAnsi="Arial Narrow"/>
          <w:sz w:val="20"/>
          <w:szCs w:val="20"/>
        </w:rPr>
      </w:pPr>
    </w:p>
    <w:p w:rsidRPr="00520C8D" w:rsidR="00801986" w:rsidP="008F0F61" w:rsidRDefault="00345FC7" w14:paraId="2A11F68F" w14:textId="0C5CB932">
      <w:pPr>
        <w:pStyle w:val="Titre2"/>
        <w:numPr>
          <w:ilvl w:val="1"/>
          <w:numId w:val="4"/>
        </w:numPr>
        <w:rPr>
          <w:rFonts w:ascii="Arial Narrow" w:hAnsi="Arial Narrow" w:cs="Arial"/>
          <w:b/>
          <w:color w:val="auto"/>
          <w:sz w:val="24"/>
          <w:szCs w:val="22"/>
          <w:u w:val="single"/>
        </w:rPr>
      </w:pPr>
      <w:bookmarkStart w:name="_Toc80795366" w:id="52"/>
      <w:r>
        <w:rPr>
          <w:rFonts w:ascii="Arial Narrow" w:hAnsi="Arial Narrow" w:cs="Arial"/>
          <w:b/>
          <w:color w:val="auto"/>
          <w:sz w:val="24"/>
          <w:szCs w:val="22"/>
          <w:u w:val="single"/>
        </w:rPr>
        <w:t>Modification</w:t>
      </w:r>
      <w:r w:rsidRPr="00520C8D">
        <w:rPr>
          <w:rFonts w:ascii="Arial Narrow" w:hAnsi="Arial Narrow" w:cs="Arial"/>
          <w:b/>
          <w:color w:val="auto"/>
          <w:sz w:val="24"/>
          <w:szCs w:val="22"/>
          <w:u w:val="single"/>
        </w:rPr>
        <w:t xml:space="preserve"> </w:t>
      </w:r>
      <w:r w:rsidRPr="00520C8D" w:rsidR="00801986">
        <w:rPr>
          <w:rFonts w:ascii="Arial Narrow" w:hAnsi="Arial Narrow" w:cs="Arial"/>
          <w:b/>
          <w:color w:val="auto"/>
          <w:sz w:val="24"/>
          <w:szCs w:val="22"/>
          <w:u w:val="single"/>
        </w:rPr>
        <w:t>des règles de régie interne</w:t>
      </w:r>
      <w:bookmarkEnd w:id="52"/>
    </w:p>
    <w:p w:rsidRPr="00BB2B95" w:rsidR="00AD27AB" w:rsidP="00AD27AB" w:rsidRDefault="00AD27AB" w14:paraId="2F5B0A5E" w14:textId="0D204919">
      <w:pPr>
        <w:rPr>
          <w:rFonts w:ascii="Arial Narrow" w:hAnsi="Arial Narrow"/>
        </w:rPr>
      </w:pPr>
    </w:p>
    <w:tbl>
      <w:tblPr>
        <w:tblStyle w:val="Grilledutableau"/>
        <w:tblW w:w="0" w:type="auto"/>
        <w:shd w:val="clear" w:color="auto" w:fill="E7E6E6" w:themeFill="background2"/>
        <w:tblLook w:val="04A0" w:firstRow="1" w:lastRow="0" w:firstColumn="1" w:lastColumn="0" w:noHBand="0" w:noVBand="1"/>
      </w:tblPr>
      <w:tblGrid>
        <w:gridCol w:w="8630"/>
      </w:tblGrid>
      <w:tr w:rsidRPr="00BB2B95" w:rsidR="00BB2B95" w:rsidTr="00BB2B95" w14:paraId="6A8359F1" w14:textId="77777777">
        <w:tc>
          <w:tcPr>
            <w:tcW w:w="8630" w:type="dxa"/>
            <w:shd w:val="clear" w:color="auto" w:fill="E7E6E6" w:themeFill="background2"/>
          </w:tcPr>
          <w:p w:rsidRPr="00BB2B95" w:rsidR="00BB2B95" w:rsidP="00BB2B95" w:rsidRDefault="00BB2B95" w14:paraId="4C6E7C47" w14:textId="77777777">
            <w:pPr>
              <w:rPr>
                <w:rFonts w:ascii="Arial Narrow" w:hAnsi="Arial Narrow"/>
                <w:i/>
                <w:sz w:val="22"/>
                <w:szCs w:val="22"/>
              </w:rPr>
            </w:pPr>
          </w:p>
          <w:p w:rsidRPr="00BB2B95" w:rsidR="00BB2B95" w:rsidP="00BB2B95" w:rsidRDefault="00BB2B95" w14:paraId="427632C1" w14:textId="08B699AF">
            <w:pPr>
              <w:rPr>
                <w:rFonts w:ascii="Arial Narrow" w:hAnsi="Arial Narrow"/>
                <w:b/>
                <w:i/>
                <w:sz w:val="22"/>
                <w:szCs w:val="22"/>
              </w:rPr>
            </w:pPr>
            <w:r w:rsidRPr="00BB2B95">
              <w:rPr>
                <w:rFonts w:ascii="Arial Narrow" w:hAnsi="Arial Narrow"/>
                <w:b/>
                <w:i/>
                <w:sz w:val="22"/>
                <w:szCs w:val="22"/>
              </w:rPr>
              <w:t xml:space="preserve">Exemple de clause : </w:t>
            </w:r>
          </w:p>
          <w:p w:rsidRPr="009C460E" w:rsidR="00BB2B95" w:rsidP="00BB2B95" w:rsidRDefault="00BB2B95" w14:paraId="4B85E217" w14:textId="77777777">
            <w:pPr>
              <w:rPr>
                <w:rFonts w:ascii="Arial Narrow" w:hAnsi="Arial Narrow"/>
                <w:i/>
              </w:rPr>
            </w:pPr>
          </w:p>
          <w:p w:rsidRPr="009C460E" w:rsidR="00BB2B95" w:rsidP="009C460E" w:rsidRDefault="00BB2B95" w14:paraId="1E4E91AF" w14:textId="6561B931">
            <w:pPr>
              <w:pStyle w:val="Sous-titre"/>
              <w:numPr>
                <w:ilvl w:val="0"/>
                <w:numId w:val="48"/>
              </w:numPr>
              <w:tabs>
                <w:tab w:val="left" w:pos="374"/>
                <w:tab w:val="left" w:pos="1122"/>
              </w:tabs>
              <w:spacing w:line="276" w:lineRule="auto"/>
              <w:jc w:val="both"/>
              <w:rPr>
                <w:rFonts w:ascii="Arial Narrow" w:hAnsi="Arial Narrow" w:cs="Arial"/>
                <w:b w:val="0"/>
                <w:i/>
                <w:sz w:val="20"/>
                <w:szCs w:val="20"/>
              </w:rPr>
            </w:pPr>
            <w:r w:rsidRPr="009C460E">
              <w:rPr>
                <w:rFonts w:ascii="Arial Narrow" w:hAnsi="Arial Narrow"/>
                <w:b w:val="0"/>
                <w:i/>
                <w:sz w:val="20"/>
                <w:szCs w:val="20"/>
              </w:rPr>
              <w:t xml:space="preserve">Les règles de régie interne ne peuvent pas être changées séance tenante lors d’une réunion du conseil d’établissement. </w:t>
            </w:r>
          </w:p>
          <w:p w:rsidRPr="009C460E" w:rsidR="00BB2B95" w:rsidP="009C460E" w:rsidRDefault="00BB2B95" w14:paraId="61EE4A1B" w14:textId="30879A30">
            <w:pPr>
              <w:pStyle w:val="Sous-titre"/>
              <w:numPr>
                <w:ilvl w:val="0"/>
                <w:numId w:val="48"/>
              </w:numPr>
              <w:tabs>
                <w:tab w:val="left" w:pos="374"/>
                <w:tab w:val="left" w:pos="1122"/>
              </w:tabs>
              <w:spacing w:line="276" w:lineRule="auto"/>
              <w:jc w:val="both"/>
              <w:rPr>
                <w:rFonts w:ascii="Arial Narrow" w:hAnsi="Arial Narrow" w:cs="Arial"/>
                <w:b w:val="0"/>
                <w:i/>
                <w:sz w:val="20"/>
                <w:szCs w:val="20"/>
              </w:rPr>
            </w:pPr>
            <w:r w:rsidRPr="009C460E">
              <w:rPr>
                <w:rFonts w:ascii="Arial Narrow" w:hAnsi="Arial Narrow" w:cs="Arial"/>
                <w:b w:val="0"/>
                <w:i/>
                <w:sz w:val="20"/>
                <w:szCs w:val="20"/>
              </w:rPr>
              <w:t xml:space="preserve">Un membre qui souhaite proposer une modification aux règles de régie interne doit acheminer l’amendement au président </w:t>
            </w:r>
            <w:r w:rsidRPr="009C460E">
              <w:rPr>
                <w:rFonts w:ascii="Arial Narrow" w:hAnsi="Arial Narrow" w:cs="Arial"/>
                <w:b w:val="0"/>
                <w:i/>
                <w:sz w:val="20"/>
                <w:szCs w:val="20"/>
                <w:highlight w:val="yellow"/>
              </w:rPr>
              <w:t>____</w:t>
            </w:r>
            <w:r w:rsidR="00584E09">
              <w:rPr>
                <w:rFonts w:ascii="Arial Narrow" w:hAnsi="Arial Narrow" w:cs="Arial"/>
                <w:b w:val="0"/>
                <w:i/>
                <w:sz w:val="20"/>
                <w:szCs w:val="20"/>
                <w:highlight w:val="yellow"/>
              </w:rPr>
              <w:t>7</w:t>
            </w:r>
            <w:r w:rsidRPr="009C460E">
              <w:rPr>
                <w:rFonts w:ascii="Arial Narrow" w:hAnsi="Arial Narrow" w:cs="Arial"/>
                <w:b w:val="0"/>
                <w:i/>
                <w:sz w:val="20"/>
                <w:szCs w:val="20"/>
                <w:highlight w:val="yellow"/>
              </w:rPr>
              <w:t>__ jours</w:t>
            </w:r>
            <w:r w:rsidRPr="009C460E">
              <w:rPr>
                <w:rFonts w:ascii="Arial Narrow" w:hAnsi="Arial Narrow" w:cs="Arial"/>
                <w:b w:val="0"/>
                <w:i/>
                <w:sz w:val="20"/>
                <w:szCs w:val="20"/>
              </w:rPr>
              <w:t xml:space="preserve"> avant la réunion pour s’assurer que le dossier est suffisamment étoffé. </w:t>
            </w:r>
          </w:p>
          <w:p w:rsidRPr="009C460E" w:rsidR="00BB2B95" w:rsidP="009C460E" w:rsidRDefault="00BB2B95" w14:paraId="7D568B0E" w14:textId="093D0278">
            <w:pPr>
              <w:pStyle w:val="Sous-titre"/>
              <w:numPr>
                <w:ilvl w:val="0"/>
                <w:numId w:val="48"/>
              </w:numPr>
              <w:tabs>
                <w:tab w:val="left" w:pos="374"/>
                <w:tab w:val="left" w:pos="1122"/>
              </w:tabs>
              <w:spacing w:line="276" w:lineRule="auto"/>
              <w:jc w:val="both"/>
              <w:rPr>
                <w:rFonts w:ascii="Arial Narrow" w:hAnsi="Arial Narrow" w:cs="Arial"/>
                <w:b w:val="0"/>
                <w:i/>
                <w:sz w:val="20"/>
                <w:szCs w:val="20"/>
              </w:rPr>
            </w:pPr>
            <w:r w:rsidRPr="009C460E">
              <w:rPr>
                <w:rFonts w:ascii="Arial Narrow" w:hAnsi="Arial Narrow" w:cs="Arial"/>
                <w:b w:val="0"/>
                <w:i/>
                <w:sz w:val="20"/>
                <w:szCs w:val="20"/>
              </w:rPr>
              <w:t xml:space="preserve">L’amendement proposé doit faire l’objet d’un </w:t>
            </w:r>
            <w:r w:rsidRPr="009C460E" w:rsidR="002C34A5">
              <w:rPr>
                <w:rFonts w:ascii="Arial Narrow" w:hAnsi="Arial Narrow" w:cs="Arial"/>
                <w:b w:val="0"/>
                <w:i/>
                <w:sz w:val="20"/>
                <w:szCs w:val="20"/>
              </w:rPr>
              <w:t xml:space="preserve">point </w:t>
            </w:r>
            <w:r w:rsidRPr="009C460E">
              <w:rPr>
                <w:rFonts w:ascii="Arial Narrow" w:hAnsi="Arial Narrow" w:cs="Arial"/>
                <w:b w:val="0"/>
                <w:i/>
                <w:sz w:val="20"/>
                <w:szCs w:val="20"/>
              </w:rPr>
              <w:t xml:space="preserve">prévu à l’ordre du jour d’une réunion et la convocation doit en faire mention. </w:t>
            </w:r>
          </w:p>
          <w:p w:rsidRPr="009C460E" w:rsidR="00BB2B95" w:rsidP="009C460E" w:rsidRDefault="00BB2B95" w14:paraId="0FBFB39A" w14:textId="567B52E1">
            <w:pPr>
              <w:pStyle w:val="Sous-titre"/>
              <w:numPr>
                <w:ilvl w:val="0"/>
                <w:numId w:val="48"/>
              </w:numPr>
              <w:tabs>
                <w:tab w:val="left" w:pos="374"/>
                <w:tab w:val="left" w:pos="1122"/>
              </w:tabs>
              <w:spacing w:line="276" w:lineRule="auto"/>
              <w:jc w:val="both"/>
              <w:rPr>
                <w:rFonts w:ascii="Arial Narrow" w:hAnsi="Arial Narrow" w:cs="Arial"/>
                <w:b w:val="0"/>
                <w:i/>
                <w:sz w:val="20"/>
                <w:szCs w:val="20"/>
              </w:rPr>
            </w:pPr>
            <w:r w:rsidRPr="009C460E">
              <w:rPr>
                <w:rFonts w:ascii="Arial Narrow" w:hAnsi="Arial Narrow" w:cs="Arial"/>
                <w:b w:val="0"/>
                <w:i/>
                <w:sz w:val="20"/>
                <w:szCs w:val="20"/>
              </w:rPr>
              <w:t xml:space="preserve">Le texte complet de l’amendement proposé doit accompagner la convocation. </w:t>
            </w:r>
          </w:p>
          <w:p w:rsidRPr="00BB2B95" w:rsidR="00BB2B95" w:rsidP="008F0F61" w:rsidRDefault="00BB2B95" w14:paraId="4003BD56" w14:textId="0A08BD8E">
            <w:pPr>
              <w:pStyle w:val="Sous-titre"/>
              <w:tabs>
                <w:tab w:val="left" w:pos="374"/>
                <w:tab w:val="left" w:pos="1122"/>
              </w:tabs>
              <w:ind w:left="720"/>
              <w:jc w:val="both"/>
              <w:rPr>
                <w:rFonts w:ascii="Arial Narrow" w:hAnsi="Arial Narrow"/>
              </w:rPr>
            </w:pPr>
          </w:p>
        </w:tc>
      </w:tr>
    </w:tbl>
    <w:p w:rsidRPr="00520C8D" w:rsidR="002262B3" w:rsidP="00520C8D" w:rsidRDefault="002262B3" w14:paraId="0FA8F7F5" w14:textId="2DB824A4" w14:noSpellErr="1">
      <w:pPr>
        <w:pStyle w:val="Sous-titre"/>
        <w:tabs>
          <w:tab w:val="left" w:pos="374"/>
        </w:tabs>
        <w:jc w:val="both"/>
        <w:rPr>
          <w:rFonts w:ascii="Arial Narrow" w:hAnsi="Arial Narrow" w:cs="Arial"/>
          <w:b w:val="0"/>
          <w:bCs w:val="0"/>
          <w:sz w:val="22"/>
          <w:szCs w:val="22"/>
          <w:lang w:val="fr-CA"/>
        </w:rPr>
      </w:pPr>
    </w:p>
    <w:p w:rsidR="4428024C" w:rsidP="722AF829" w:rsidRDefault="4428024C" w14:noSpellErr="1" w14:paraId="0D8C636B" w14:textId="6561B931">
      <w:pPr>
        <w:pStyle w:val="Sous-titre"/>
        <w:numPr>
          <w:ilvl w:val="0"/>
          <w:numId w:val="48"/>
        </w:numPr>
        <w:tabs>
          <w:tab w:val="left" w:leader="none" w:pos="374"/>
          <w:tab w:val="left" w:leader="none" w:pos="1122"/>
        </w:tabs>
        <w:spacing w:line="276" w:lineRule="auto"/>
        <w:jc w:val="both"/>
        <w:rPr>
          <w:rFonts w:ascii="Arial Narrow" w:hAnsi="Arial Narrow" w:cs="Arial"/>
          <w:b w:val="0"/>
          <w:bCs w:val="0"/>
          <w:i w:val="1"/>
          <w:iCs w:val="1"/>
          <w:sz w:val="20"/>
          <w:szCs w:val="20"/>
        </w:rPr>
      </w:pPr>
      <w:r w:rsidRPr="722AF829" w:rsidR="4428024C">
        <w:rPr>
          <w:rFonts w:ascii="Arial Narrow" w:hAnsi="Arial Narrow"/>
          <w:b w:val="0"/>
          <w:bCs w:val="0"/>
          <w:i w:val="1"/>
          <w:iCs w:val="1"/>
          <w:sz w:val="20"/>
          <w:szCs w:val="20"/>
        </w:rPr>
        <w:t xml:space="preserve">Les règles de régie interne ne peuvent pas être changées séance tenante lors d’une réunion du conseil d’établissement. </w:t>
      </w:r>
    </w:p>
    <w:p w:rsidR="4428024C" w:rsidP="722AF829" w:rsidRDefault="4428024C" w14:noSpellErr="1" w14:paraId="264A4067" w14:textId="30879A30">
      <w:pPr>
        <w:pStyle w:val="Sous-titre"/>
        <w:numPr>
          <w:ilvl w:val="0"/>
          <w:numId w:val="48"/>
        </w:numPr>
        <w:tabs>
          <w:tab w:val="left" w:leader="none" w:pos="374"/>
          <w:tab w:val="left" w:leader="none" w:pos="1122"/>
        </w:tabs>
        <w:spacing w:line="276" w:lineRule="auto"/>
        <w:jc w:val="both"/>
        <w:rPr>
          <w:rFonts w:ascii="Arial Narrow" w:hAnsi="Arial Narrow" w:cs="Arial"/>
          <w:b w:val="0"/>
          <w:bCs w:val="0"/>
          <w:i w:val="1"/>
          <w:iCs w:val="1"/>
          <w:sz w:val="20"/>
          <w:szCs w:val="20"/>
        </w:rPr>
      </w:pPr>
      <w:r w:rsidRPr="722AF829" w:rsidR="4428024C">
        <w:rPr>
          <w:rFonts w:ascii="Arial Narrow" w:hAnsi="Arial Narrow" w:cs="Arial"/>
          <w:b w:val="0"/>
          <w:bCs w:val="0"/>
          <w:i w:val="1"/>
          <w:iCs w:val="1"/>
          <w:sz w:val="20"/>
          <w:szCs w:val="20"/>
        </w:rPr>
        <w:t xml:space="preserve">Un membre qui souhaite proposer une modification aux règles de régie interne doit acheminer l’amendement au président </w:t>
      </w:r>
      <w:r w:rsidRPr="722AF829" w:rsidR="4428024C">
        <w:rPr>
          <w:rFonts w:ascii="Arial Narrow" w:hAnsi="Arial Narrow" w:cs="Arial"/>
          <w:b w:val="0"/>
          <w:bCs w:val="0"/>
          <w:i w:val="1"/>
          <w:iCs w:val="1"/>
          <w:sz w:val="20"/>
          <w:szCs w:val="20"/>
          <w:highlight w:val="yellow"/>
        </w:rPr>
        <w:t>____7__ jours</w:t>
      </w:r>
      <w:r w:rsidRPr="722AF829" w:rsidR="4428024C">
        <w:rPr>
          <w:rFonts w:ascii="Arial Narrow" w:hAnsi="Arial Narrow" w:cs="Arial"/>
          <w:b w:val="0"/>
          <w:bCs w:val="0"/>
          <w:i w:val="1"/>
          <w:iCs w:val="1"/>
          <w:sz w:val="20"/>
          <w:szCs w:val="20"/>
        </w:rPr>
        <w:t xml:space="preserve"> avant la réunion pour s’assurer que le dossier est suffisamment étoffé. </w:t>
      </w:r>
    </w:p>
    <w:p w:rsidR="4428024C" w:rsidP="722AF829" w:rsidRDefault="4428024C" w14:noSpellErr="1" w14:paraId="295FEF4A" w14:textId="093D0278">
      <w:pPr>
        <w:pStyle w:val="Sous-titre"/>
        <w:numPr>
          <w:ilvl w:val="0"/>
          <w:numId w:val="48"/>
        </w:numPr>
        <w:tabs>
          <w:tab w:val="left" w:leader="none" w:pos="374"/>
          <w:tab w:val="left" w:leader="none" w:pos="1122"/>
        </w:tabs>
        <w:spacing w:line="276" w:lineRule="auto"/>
        <w:jc w:val="both"/>
        <w:rPr>
          <w:rFonts w:ascii="Arial Narrow" w:hAnsi="Arial Narrow" w:cs="Arial"/>
          <w:b w:val="0"/>
          <w:bCs w:val="0"/>
          <w:i w:val="1"/>
          <w:iCs w:val="1"/>
          <w:sz w:val="20"/>
          <w:szCs w:val="20"/>
        </w:rPr>
      </w:pPr>
      <w:r w:rsidRPr="722AF829" w:rsidR="4428024C">
        <w:rPr>
          <w:rFonts w:ascii="Arial Narrow" w:hAnsi="Arial Narrow" w:cs="Arial"/>
          <w:b w:val="0"/>
          <w:bCs w:val="0"/>
          <w:i w:val="1"/>
          <w:iCs w:val="1"/>
          <w:sz w:val="20"/>
          <w:szCs w:val="20"/>
        </w:rPr>
        <w:t xml:space="preserve">L’amendement proposé doit faire l’objet d’un point prévu à l’ordre du jour d’une réunion et la convocation doit en faire mention. </w:t>
      </w:r>
    </w:p>
    <w:p w:rsidR="4428024C" w:rsidP="722AF829" w:rsidRDefault="4428024C" w14:paraId="0082ABF5" w14:textId="0D9A37A2">
      <w:pPr>
        <w:pStyle w:val="Sous-titre"/>
        <w:numPr>
          <w:ilvl w:val="0"/>
          <w:numId w:val="48"/>
        </w:numPr>
        <w:tabs>
          <w:tab w:val="left" w:leader="none" w:pos="374"/>
          <w:tab w:val="left" w:leader="none" w:pos="1122"/>
        </w:tabs>
        <w:spacing w:line="276" w:lineRule="auto"/>
        <w:jc w:val="both"/>
        <w:rPr>
          <w:rFonts w:ascii="Arial Narrow" w:hAnsi="Arial Narrow" w:cs="Arial"/>
          <w:b w:val="0"/>
          <w:bCs w:val="0"/>
          <w:i w:val="1"/>
          <w:iCs w:val="1"/>
          <w:sz w:val="20"/>
          <w:szCs w:val="20"/>
        </w:rPr>
      </w:pPr>
      <w:r w:rsidRPr="722AF829" w:rsidR="4428024C">
        <w:rPr>
          <w:rFonts w:ascii="Arial Narrow" w:hAnsi="Arial Narrow" w:cs="Arial"/>
          <w:b w:val="0"/>
          <w:bCs w:val="0"/>
          <w:i w:val="1"/>
          <w:iCs w:val="1"/>
          <w:sz w:val="20"/>
          <w:szCs w:val="20"/>
        </w:rPr>
        <w:t>Le texte complet de l’amendement proposé doit accompagner la convocation.</w:t>
      </w:r>
    </w:p>
    <w:p w:rsidR="722AF829" w:rsidP="722AF829" w:rsidRDefault="722AF829" w14:paraId="64A638F6" w14:textId="0F516231">
      <w:pPr>
        <w:pStyle w:val="Sous-titre"/>
        <w:tabs>
          <w:tab w:val="left" w:leader="none" w:pos="374"/>
        </w:tabs>
        <w:jc w:val="both"/>
        <w:rPr>
          <w:rFonts w:ascii="Arial Narrow" w:hAnsi="Arial Narrow" w:cs="Arial"/>
          <w:b w:val="0"/>
          <w:bCs w:val="0"/>
          <w:sz w:val="22"/>
          <w:szCs w:val="22"/>
          <w:lang w:val="fr-CA"/>
        </w:rPr>
      </w:pPr>
    </w:p>
    <w:sectPr w:rsidRPr="00520C8D" w:rsidR="002262B3">
      <w:footerReference w:type="default" r:id="rId13"/>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C7D" w:rsidP="0004193D" w:rsidRDefault="00D50C7D" w14:paraId="0FF596FD" w14:textId="77777777">
      <w:r>
        <w:separator/>
      </w:r>
    </w:p>
  </w:endnote>
  <w:endnote w:type="continuationSeparator" w:id="0">
    <w:p w:rsidR="00D50C7D" w:rsidP="0004193D" w:rsidRDefault="00D50C7D" w14:paraId="44DE4E4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C7D" w:rsidRDefault="00D50C7D" w14:paraId="35B895FB"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C7D" w:rsidP="0004193D" w:rsidRDefault="00D50C7D" w14:paraId="2D14A749" w14:textId="77777777">
      <w:r>
        <w:separator/>
      </w:r>
    </w:p>
  </w:footnote>
  <w:footnote w:type="continuationSeparator" w:id="0">
    <w:p w:rsidR="00D50C7D" w:rsidP="0004193D" w:rsidRDefault="00D50C7D" w14:paraId="3762A5EC" w14:textId="77777777">
      <w:r>
        <w:continuationSeparator/>
      </w:r>
    </w:p>
  </w:footnote>
  <w:footnote w:id="1">
    <w:p w:rsidRPr="00520C8D" w:rsidR="00D50C7D" w:rsidRDefault="00D50C7D" w14:paraId="593E4EA8" w14:textId="24B10BA8">
      <w:pPr>
        <w:pStyle w:val="Notedebasdepage"/>
        <w:rPr>
          <w:rFonts w:ascii="Arial Narrow" w:hAnsi="Arial Narrow"/>
          <w:sz w:val="18"/>
          <w:szCs w:val="18"/>
          <w:lang w:val="fr-CA"/>
        </w:rPr>
      </w:pPr>
      <w:r w:rsidRPr="00520C8D">
        <w:rPr>
          <w:rStyle w:val="Appelnotedebasdep"/>
          <w:rFonts w:ascii="Arial Narrow" w:hAnsi="Arial Narrow"/>
          <w:sz w:val="18"/>
          <w:szCs w:val="18"/>
        </w:rPr>
        <w:footnoteRef/>
      </w:r>
      <w:r w:rsidRPr="00520C8D">
        <w:rPr>
          <w:rFonts w:ascii="Arial Narrow" w:hAnsi="Arial Narrow"/>
          <w:sz w:val="18"/>
          <w:szCs w:val="18"/>
        </w:rPr>
        <w:t xml:space="preserve"> </w:t>
      </w:r>
      <w:r>
        <w:rPr>
          <w:rFonts w:ascii="Arial Narrow" w:hAnsi="Arial Narrow"/>
          <w:sz w:val="18"/>
          <w:szCs w:val="18"/>
        </w:rPr>
        <w:t xml:space="preserve">Pour consulter la résolution du CSSDM qui détermine, pour chaque école, le nombre de représentants des parents et des membres du personnel de l’école. </w:t>
      </w:r>
    </w:p>
  </w:footnote>
  <w:footnote w:id="2">
    <w:p w:rsidRPr="00520C8D" w:rsidR="00D50C7D" w:rsidP="00A77D9E" w:rsidRDefault="00D50C7D" w14:paraId="59A43D69" w14:textId="77777777">
      <w:pPr>
        <w:pStyle w:val="Notedebasdepage"/>
        <w:rPr>
          <w:rFonts w:ascii="Arial Narrow" w:hAnsi="Arial Narrow"/>
          <w:sz w:val="18"/>
          <w:szCs w:val="18"/>
        </w:rPr>
      </w:pPr>
      <w:r w:rsidRPr="00520C8D">
        <w:rPr>
          <w:rStyle w:val="Appelnotedebasdep"/>
          <w:rFonts w:ascii="Arial Narrow" w:hAnsi="Arial Narrow"/>
          <w:sz w:val="18"/>
          <w:szCs w:val="18"/>
        </w:rPr>
        <w:footnoteRef/>
      </w:r>
      <w:r w:rsidRPr="00520C8D">
        <w:rPr>
          <w:rFonts w:ascii="Arial Narrow" w:hAnsi="Arial Narrow"/>
          <w:sz w:val="18"/>
          <w:szCs w:val="18"/>
        </w:rPr>
        <w:t xml:space="preserve"> Résolution 3 de la séance du Conseil des commissaires du 31 août 1998.</w:t>
      </w:r>
    </w:p>
  </w:footnote>
  <w:footnote w:id="3">
    <w:p w:rsidRPr="00B10592" w:rsidR="00D50C7D" w:rsidRDefault="00D50C7D" w14:paraId="12183326" w14:textId="5E84899D">
      <w:pPr>
        <w:pStyle w:val="Notedebasdepage"/>
        <w:rPr>
          <w:sz w:val="18"/>
          <w:szCs w:val="18"/>
          <w:lang w:val="fr-CA"/>
        </w:rPr>
      </w:pPr>
      <w:r w:rsidRPr="00B10592">
        <w:rPr>
          <w:rStyle w:val="Appelnotedebasdep"/>
          <w:sz w:val="18"/>
          <w:szCs w:val="18"/>
        </w:rPr>
        <w:footnoteRef/>
      </w:r>
      <w:r w:rsidRPr="00B10592">
        <w:rPr>
          <w:sz w:val="18"/>
          <w:szCs w:val="18"/>
        </w:rPr>
        <w:t xml:space="preserve"> </w:t>
      </w:r>
      <w:r w:rsidRPr="00520C8D">
        <w:rPr>
          <w:rFonts w:ascii="Arial Narrow" w:hAnsi="Arial Narrow"/>
          <w:sz w:val="18"/>
          <w:szCs w:val="18"/>
          <w:lang w:val="fr-CA"/>
        </w:rPr>
        <w:t>La direction d’établissement et les membres de la communauté ne sont pas comptabilisés pour le calcul du quorum.</w:t>
      </w:r>
      <w:r w:rsidRPr="00B10592">
        <w:rPr>
          <w:sz w:val="18"/>
          <w:szCs w:val="18"/>
          <w:lang w:val="fr-CA"/>
        </w:rPr>
        <w:t xml:space="preserve"> </w:t>
      </w:r>
    </w:p>
  </w:footnote>
  <w:footnote w:id="4">
    <w:p w:rsidRPr="00112D60" w:rsidR="00D50C7D" w:rsidRDefault="00D50C7D" w14:paraId="79754237" w14:textId="0CDD473E">
      <w:pPr>
        <w:pStyle w:val="Notedebasdepage"/>
        <w:rPr>
          <w:rFonts w:ascii="Arial Narrow" w:hAnsi="Arial Narrow"/>
          <w:sz w:val="18"/>
          <w:szCs w:val="18"/>
          <w:lang w:val="fr-CA"/>
        </w:rPr>
      </w:pPr>
      <w:r w:rsidRPr="00112D60">
        <w:rPr>
          <w:rStyle w:val="Appelnotedebasdep"/>
          <w:rFonts w:ascii="Arial Narrow" w:hAnsi="Arial Narrow"/>
          <w:sz w:val="18"/>
          <w:szCs w:val="18"/>
        </w:rPr>
        <w:footnoteRef/>
      </w:r>
      <w:r w:rsidRPr="00112D60">
        <w:rPr>
          <w:rFonts w:ascii="Arial Narrow" w:hAnsi="Arial Narrow"/>
          <w:sz w:val="18"/>
          <w:szCs w:val="18"/>
        </w:rPr>
        <w:t xml:space="preserve"> </w:t>
      </w:r>
      <w:r w:rsidRPr="00112D60">
        <w:rPr>
          <w:rFonts w:ascii="Arial Narrow" w:hAnsi="Arial Narrow"/>
          <w:sz w:val="18"/>
          <w:szCs w:val="18"/>
          <w:lang w:val="fr-CA"/>
        </w:rPr>
        <w:t>La LIP ne prévoit pas de mécanisme pour les réunions extraordinaires</w:t>
      </w:r>
      <w:r>
        <w:rPr>
          <w:rFonts w:ascii="Arial Narrow" w:hAnsi="Arial Narrow"/>
          <w:sz w:val="18"/>
          <w:szCs w:val="18"/>
          <w:lang w:val="fr-CA"/>
        </w:rPr>
        <w:t>.</w:t>
      </w:r>
      <w:r w:rsidRPr="00112D60">
        <w:rPr>
          <w:rFonts w:ascii="Arial Narrow" w:hAnsi="Arial Narrow"/>
          <w:sz w:val="18"/>
          <w:szCs w:val="18"/>
          <w:lang w:val="fr-CA"/>
        </w:rPr>
        <w:t xml:space="preserve"> </w:t>
      </w:r>
      <w:r>
        <w:rPr>
          <w:rFonts w:ascii="Arial Narrow" w:hAnsi="Arial Narrow"/>
          <w:sz w:val="18"/>
          <w:szCs w:val="18"/>
          <w:lang w:val="fr-CA"/>
        </w:rPr>
        <w:t>T</w:t>
      </w:r>
      <w:r w:rsidRPr="00112D60">
        <w:rPr>
          <w:rFonts w:ascii="Arial Narrow" w:hAnsi="Arial Narrow"/>
          <w:sz w:val="18"/>
          <w:szCs w:val="18"/>
          <w:lang w:val="fr-CA"/>
        </w:rPr>
        <w:t>outefois</w:t>
      </w:r>
      <w:r>
        <w:rPr>
          <w:rFonts w:ascii="Arial Narrow" w:hAnsi="Arial Narrow"/>
          <w:sz w:val="18"/>
          <w:szCs w:val="18"/>
          <w:lang w:val="fr-CA"/>
        </w:rPr>
        <w:t>,</w:t>
      </w:r>
      <w:r w:rsidRPr="00112D60">
        <w:rPr>
          <w:rFonts w:ascii="Arial Narrow" w:hAnsi="Arial Narrow"/>
          <w:sz w:val="18"/>
          <w:szCs w:val="18"/>
          <w:lang w:val="fr-CA"/>
        </w:rPr>
        <w:t xml:space="preserve"> le conseil d’établissement </w:t>
      </w:r>
      <w:r>
        <w:rPr>
          <w:rFonts w:ascii="Arial Narrow" w:hAnsi="Arial Narrow"/>
          <w:sz w:val="18"/>
          <w:szCs w:val="18"/>
          <w:lang w:val="fr-CA"/>
        </w:rPr>
        <w:t>peut prévoir</w:t>
      </w:r>
      <w:r w:rsidRPr="00112D60">
        <w:rPr>
          <w:rFonts w:ascii="Arial Narrow" w:hAnsi="Arial Narrow"/>
          <w:sz w:val="18"/>
          <w:szCs w:val="18"/>
          <w:lang w:val="fr-CA"/>
        </w:rPr>
        <w:t xml:space="preserve"> une procédure</w:t>
      </w:r>
      <w:r>
        <w:rPr>
          <w:rFonts w:ascii="Arial Narrow" w:hAnsi="Arial Narrow"/>
          <w:sz w:val="18"/>
          <w:szCs w:val="18"/>
          <w:lang w:val="fr-CA"/>
        </w:rPr>
        <w:t xml:space="preserve"> particulière</w:t>
      </w:r>
      <w:r w:rsidRPr="00112D60">
        <w:rPr>
          <w:rFonts w:ascii="Arial Narrow" w:hAnsi="Arial Narrow"/>
          <w:sz w:val="18"/>
          <w:szCs w:val="18"/>
          <w:lang w:val="fr-CA"/>
        </w:rPr>
        <w:t xml:space="preserve"> pour </w:t>
      </w:r>
      <w:r>
        <w:rPr>
          <w:rFonts w:ascii="Arial Narrow" w:hAnsi="Arial Narrow"/>
          <w:sz w:val="18"/>
          <w:szCs w:val="18"/>
          <w:lang w:val="fr-CA"/>
        </w:rPr>
        <w:t>convoquer des séances extraordinaires.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8">
    <w:nsid w:val="72811e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B4480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51555F"/>
    <w:multiLevelType w:val="hybridMultilevel"/>
    <w:tmpl w:val="DED41CF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075B6C3D"/>
    <w:multiLevelType w:val="multilevel"/>
    <w:tmpl w:val="590A58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167527"/>
    <w:multiLevelType w:val="hybridMultilevel"/>
    <w:tmpl w:val="73806FCE"/>
    <w:lvl w:ilvl="0" w:tplc="2BAE058C">
      <w:start w:val="1"/>
      <w:numFmt w:val="lowerLetter"/>
      <w:lvlText w:val="%1."/>
      <w:lvlJc w:val="left"/>
      <w:pPr>
        <w:ind w:left="144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94F5D86"/>
    <w:multiLevelType w:val="hybridMultilevel"/>
    <w:tmpl w:val="015EF41E"/>
    <w:lvl w:ilvl="0" w:tplc="4D227B06">
      <w:start w:val="3"/>
      <w:numFmt w:val="bullet"/>
      <w:lvlText w:val=""/>
      <w:lvlJc w:val="left"/>
      <w:pPr>
        <w:ind w:left="720" w:hanging="360"/>
      </w:pPr>
      <w:rPr>
        <w:rFonts w:hint="default" w:ascii="Symbol" w:hAnsi="Symbol" w:eastAsia="Times New Roman" w:cs="Arial"/>
        <w:sz w:val="20"/>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10E97387"/>
    <w:multiLevelType w:val="multilevel"/>
    <w:tmpl w:val="8AB0E1E4"/>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BC1CFB"/>
    <w:multiLevelType w:val="hybridMultilevel"/>
    <w:tmpl w:val="0836720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16D22E3D"/>
    <w:multiLevelType w:val="hybridMultilevel"/>
    <w:tmpl w:val="E57EC216"/>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7C067A6"/>
    <w:multiLevelType w:val="multilevel"/>
    <w:tmpl w:val="07361FE2"/>
    <w:lvl w:ilvl="0">
      <w:start w:val="1"/>
      <w:numFmt w:val="decimal"/>
      <w:lvlText w:val="%1"/>
      <w:lvlJc w:val="left"/>
      <w:pPr>
        <w:ind w:left="360" w:hanging="360"/>
      </w:pPr>
      <w:rPr>
        <w:rFonts w:hint="default"/>
        <w:u w:val="none"/>
      </w:rPr>
    </w:lvl>
    <w:lvl w:ilvl="1">
      <w:start w:val="1"/>
      <w:numFmt w:val="decimal"/>
      <w:lvlText w:val="%2."/>
      <w:lvlJc w:val="left"/>
      <w:pPr>
        <w:ind w:left="360" w:hanging="360"/>
      </w:pPr>
      <w:rPr>
        <w:rFonts w:hint="default"/>
        <w:color w:val="auto"/>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9034B39"/>
    <w:multiLevelType w:val="hybridMultilevel"/>
    <w:tmpl w:val="63D8E1F8"/>
    <w:lvl w:ilvl="0" w:tplc="040C000F">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AB36A97"/>
    <w:multiLevelType w:val="multilevel"/>
    <w:tmpl w:val="E07A6072"/>
    <w:lvl w:ilvl="0">
      <w:start w:val="10"/>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6677F2"/>
    <w:multiLevelType w:val="multilevel"/>
    <w:tmpl w:val="EA0A0F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945A86"/>
    <w:multiLevelType w:val="hybridMultilevel"/>
    <w:tmpl w:val="24D6AAD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3" w15:restartNumberingAfterBreak="0">
    <w:nsid w:val="2610657F"/>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96609D"/>
    <w:multiLevelType w:val="multilevel"/>
    <w:tmpl w:val="342A7C9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875640"/>
    <w:multiLevelType w:val="hybridMultilevel"/>
    <w:tmpl w:val="4C92CA80"/>
    <w:lvl w:ilvl="0" w:tplc="3918D10C">
      <w:start w:val="6"/>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0067FEA"/>
    <w:multiLevelType w:val="multilevel"/>
    <w:tmpl w:val="041C19C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9F2246"/>
    <w:multiLevelType w:val="hybridMultilevel"/>
    <w:tmpl w:val="A89AB71E"/>
    <w:lvl w:ilvl="0" w:tplc="156884AE">
      <w:start w:val="2"/>
      <w:numFmt w:val="bullet"/>
      <w:lvlText w:val="-"/>
      <w:lvlJc w:val="left"/>
      <w:pPr>
        <w:tabs>
          <w:tab w:val="num" w:pos="1068"/>
        </w:tabs>
        <w:ind w:left="1068" w:hanging="360"/>
      </w:pPr>
      <w:rPr>
        <w:rFonts w:hint="default" w:ascii="Times New Roman" w:hAnsi="Times New Roman" w:eastAsia="Times New Roman" w:cs="Times New Roman"/>
      </w:rPr>
    </w:lvl>
    <w:lvl w:ilvl="1" w:tplc="040C0003">
      <w:start w:val="1"/>
      <w:numFmt w:val="bullet"/>
      <w:lvlText w:val="o"/>
      <w:lvlJc w:val="left"/>
      <w:pPr>
        <w:tabs>
          <w:tab w:val="num" w:pos="1788"/>
        </w:tabs>
        <w:ind w:left="1788" w:hanging="360"/>
      </w:pPr>
      <w:rPr>
        <w:rFonts w:hint="default" w:ascii="Courier New" w:hAnsi="Courier New"/>
      </w:rPr>
    </w:lvl>
    <w:lvl w:ilvl="2" w:tplc="040C0005" w:tentative="1">
      <w:start w:val="1"/>
      <w:numFmt w:val="bullet"/>
      <w:lvlText w:val=""/>
      <w:lvlJc w:val="left"/>
      <w:pPr>
        <w:tabs>
          <w:tab w:val="num" w:pos="2508"/>
        </w:tabs>
        <w:ind w:left="2508" w:hanging="360"/>
      </w:pPr>
      <w:rPr>
        <w:rFonts w:hint="default" w:ascii="Wingdings" w:hAnsi="Wingdings"/>
      </w:rPr>
    </w:lvl>
    <w:lvl w:ilvl="3" w:tplc="040C0001" w:tentative="1">
      <w:start w:val="1"/>
      <w:numFmt w:val="bullet"/>
      <w:lvlText w:val=""/>
      <w:lvlJc w:val="left"/>
      <w:pPr>
        <w:tabs>
          <w:tab w:val="num" w:pos="3228"/>
        </w:tabs>
        <w:ind w:left="3228" w:hanging="360"/>
      </w:pPr>
      <w:rPr>
        <w:rFonts w:hint="default" w:ascii="Symbol" w:hAnsi="Symbol"/>
      </w:rPr>
    </w:lvl>
    <w:lvl w:ilvl="4" w:tplc="040C0003" w:tentative="1">
      <w:start w:val="1"/>
      <w:numFmt w:val="bullet"/>
      <w:lvlText w:val="o"/>
      <w:lvlJc w:val="left"/>
      <w:pPr>
        <w:tabs>
          <w:tab w:val="num" w:pos="3948"/>
        </w:tabs>
        <w:ind w:left="3948" w:hanging="360"/>
      </w:pPr>
      <w:rPr>
        <w:rFonts w:hint="default" w:ascii="Courier New" w:hAnsi="Courier New"/>
      </w:rPr>
    </w:lvl>
    <w:lvl w:ilvl="5" w:tplc="040C0005" w:tentative="1">
      <w:start w:val="1"/>
      <w:numFmt w:val="bullet"/>
      <w:lvlText w:val=""/>
      <w:lvlJc w:val="left"/>
      <w:pPr>
        <w:tabs>
          <w:tab w:val="num" w:pos="4668"/>
        </w:tabs>
        <w:ind w:left="4668" w:hanging="360"/>
      </w:pPr>
      <w:rPr>
        <w:rFonts w:hint="default" w:ascii="Wingdings" w:hAnsi="Wingdings"/>
      </w:rPr>
    </w:lvl>
    <w:lvl w:ilvl="6" w:tplc="040C0001" w:tentative="1">
      <w:start w:val="1"/>
      <w:numFmt w:val="bullet"/>
      <w:lvlText w:val=""/>
      <w:lvlJc w:val="left"/>
      <w:pPr>
        <w:tabs>
          <w:tab w:val="num" w:pos="5388"/>
        </w:tabs>
        <w:ind w:left="5388" w:hanging="360"/>
      </w:pPr>
      <w:rPr>
        <w:rFonts w:hint="default" w:ascii="Symbol" w:hAnsi="Symbol"/>
      </w:rPr>
    </w:lvl>
    <w:lvl w:ilvl="7" w:tplc="040C0003" w:tentative="1">
      <w:start w:val="1"/>
      <w:numFmt w:val="bullet"/>
      <w:lvlText w:val="o"/>
      <w:lvlJc w:val="left"/>
      <w:pPr>
        <w:tabs>
          <w:tab w:val="num" w:pos="6108"/>
        </w:tabs>
        <w:ind w:left="6108" w:hanging="360"/>
      </w:pPr>
      <w:rPr>
        <w:rFonts w:hint="default" w:ascii="Courier New" w:hAnsi="Courier New"/>
      </w:rPr>
    </w:lvl>
    <w:lvl w:ilvl="8" w:tplc="040C0005" w:tentative="1">
      <w:start w:val="1"/>
      <w:numFmt w:val="bullet"/>
      <w:lvlText w:val=""/>
      <w:lvlJc w:val="left"/>
      <w:pPr>
        <w:tabs>
          <w:tab w:val="num" w:pos="6828"/>
        </w:tabs>
        <w:ind w:left="6828" w:hanging="360"/>
      </w:pPr>
      <w:rPr>
        <w:rFonts w:hint="default" w:ascii="Wingdings" w:hAnsi="Wingdings"/>
      </w:rPr>
    </w:lvl>
  </w:abstractNum>
  <w:abstractNum w:abstractNumId="18" w15:restartNumberingAfterBreak="0">
    <w:nsid w:val="3AA33ECD"/>
    <w:multiLevelType w:val="hybridMultilevel"/>
    <w:tmpl w:val="207EC4A6"/>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3BCD787E"/>
    <w:multiLevelType w:val="multilevel"/>
    <w:tmpl w:val="13E2394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C63550B"/>
    <w:multiLevelType w:val="hybridMultilevel"/>
    <w:tmpl w:val="99802FBE"/>
    <w:lvl w:ilvl="0" w:tplc="045463B6">
      <w:start w:val="5"/>
      <w:numFmt w:val="bullet"/>
      <w:lvlText w:val="-"/>
      <w:lvlJc w:val="left"/>
      <w:pPr>
        <w:ind w:left="720" w:hanging="360"/>
      </w:pPr>
      <w:rPr>
        <w:rFonts w:hint="default" w:ascii="Arial Narrow" w:hAnsi="Arial Narrow" w:eastAsia="Times New Roman"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15:restartNumberingAfterBreak="0">
    <w:nsid w:val="3CF70F45"/>
    <w:multiLevelType w:val="multilevel"/>
    <w:tmpl w:val="13E2394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E091A80"/>
    <w:multiLevelType w:val="multilevel"/>
    <w:tmpl w:val="3EEC49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7238CC"/>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FA141FE"/>
    <w:multiLevelType w:val="multilevel"/>
    <w:tmpl w:val="D4E27D6A"/>
    <w:lvl w:ilvl="0">
      <w:start w:val="10"/>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0CB6972"/>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684EA4"/>
    <w:multiLevelType w:val="multilevel"/>
    <w:tmpl w:val="590A58D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28C41A8"/>
    <w:multiLevelType w:val="multilevel"/>
    <w:tmpl w:val="3858FCB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863F8A"/>
    <w:multiLevelType w:val="multilevel"/>
    <w:tmpl w:val="EA0A0F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EC6D8F"/>
    <w:multiLevelType w:val="hybridMultilevel"/>
    <w:tmpl w:val="D6261DD6"/>
    <w:lvl w:ilvl="0" w:tplc="44142E4C">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471A6DEF"/>
    <w:multiLevelType w:val="hybridMultilevel"/>
    <w:tmpl w:val="01D251AA"/>
    <w:lvl w:ilvl="0" w:tplc="74847794">
      <w:start w:val="1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487450AD"/>
    <w:multiLevelType w:val="multilevel"/>
    <w:tmpl w:val="BBBE01AC"/>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48A07416"/>
    <w:multiLevelType w:val="multilevel"/>
    <w:tmpl w:val="ECD89A64"/>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492842AD"/>
    <w:multiLevelType w:val="hybridMultilevel"/>
    <w:tmpl w:val="30069CDA"/>
    <w:lvl w:ilvl="0" w:tplc="6640385C">
      <w:start w:val="1"/>
      <w:numFmt w:val="none"/>
      <w:lvlText w:val="1.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4" w15:restartNumberingAfterBreak="0">
    <w:nsid w:val="49836A6D"/>
    <w:multiLevelType w:val="multilevel"/>
    <w:tmpl w:val="6C568580"/>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4A8B6E8A"/>
    <w:multiLevelType w:val="multilevel"/>
    <w:tmpl w:val="DAA2F7D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DCE0F27"/>
    <w:multiLevelType w:val="multilevel"/>
    <w:tmpl w:val="EA0A0F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08B2116"/>
    <w:multiLevelType w:val="multilevel"/>
    <w:tmpl w:val="21F40C46"/>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4B024AC"/>
    <w:multiLevelType w:val="multilevel"/>
    <w:tmpl w:val="EA0A0F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C9B7919"/>
    <w:multiLevelType w:val="multilevel"/>
    <w:tmpl w:val="590A58D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DB659D5"/>
    <w:multiLevelType w:val="multilevel"/>
    <w:tmpl w:val="BBBE01AC"/>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15:restartNumberingAfterBreak="0">
    <w:nsid w:val="6631228A"/>
    <w:multiLevelType w:val="hybridMultilevel"/>
    <w:tmpl w:val="915010DA"/>
    <w:lvl w:ilvl="0" w:tplc="0C0C0001">
      <w:start w:val="1"/>
      <w:numFmt w:val="bullet"/>
      <w:lvlText w:val=""/>
      <w:lvlJc w:val="left"/>
      <w:pPr>
        <w:ind w:left="720" w:hanging="360"/>
      </w:pPr>
      <w:rPr>
        <w:rFonts w:hint="default" w:ascii="Symbol" w:hAnsi="Symbol"/>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6996789E"/>
    <w:multiLevelType w:val="hybridMultilevel"/>
    <w:tmpl w:val="88EC2B56"/>
    <w:lvl w:ilvl="0" w:tplc="44142E4C">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69B62A9F"/>
    <w:multiLevelType w:val="hybridMultilevel"/>
    <w:tmpl w:val="60E6E45A"/>
    <w:lvl w:ilvl="0" w:tplc="4D227B06">
      <w:start w:val="3"/>
      <w:numFmt w:val="bullet"/>
      <w:lvlText w:val=""/>
      <w:lvlJc w:val="left"/>
      <w:pPr>
        <w:ind w:left="720" w:hanging="360"/>
      </w:pPr>
      <w:rPr>
        <w:rFonts w:hint="default" w:ascii="Symbol" w:hAnsi="Symbol" w:eastAsia="Times New Roman" w:cs="Arial"/>
        <w:sz w:val="20"/>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4" w15:restartNumberingAfterBreak="0">
    <w:nsid w:val="6DE95D32"/>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CB1E0A"/>
    <w:multiLevelType w:val="hybridMultilevel"/>
    <w:tmpl w:val="57B8BCC0"/>
    <w:lvl w:ilvl="0" w:tplc="4D227B06">
      <w:start w:val="3"/>
      <w:numFmt w:val="bullet"/>
      <w:lvlText w:val=""/>
      <w:lvlJc w:val="left"/>
      <w:pPr>
        <w:ind w:left="720" w:hanging="360"/>
      </w:pPr>
      <w:rPr>
        <w:rFonts w:hint="default" w:ascii="Symbol" w:hAnsi="Symbol" w:eastAsia="Times New Roman" w:cs="Arial"/>
        <w:sz w:val="20"/>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6" w15:restartNumberingAfterBreak="0">
    <w:nsid w:val="72F57A0F"/>
    <w:multiLevelType w:val="hybridMultilevel"/>
    <w:tmpl w:val="8B303CB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15:restartNumberingAfterBreak="0">
    <w:nsid w:val="748C0324"/>
    <w:multiLevelType w:val="hybridMultilevel"/>
    <w:tmpl w:val="7A5C7B1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49">
    <w:abstractNumId w:val="48"/>
  </w:num>
  <w:num w:numId="1">
    <w:abstractNumId w:val="33"/>
  </w:num>
  <w:num w:numId="2">
    <w:abstractNumId w:val="40"/>
  </w:num>
  <w:num w:numId="3">
    <w:abstractNumId w:val="34"/>
  </w:num>
  <w:num w:numId="4">
    <w:abstractNumId w:val="8"/>
  </w:num>
  <w:num w:numId="5">
    <w:abstractNumId w:val="32"/>
  </w:num>
  <w:num w:numId="6">
    <w:abstractNumId w:val="16"/>
  </w:num>
  <w:num w:numId="7">
    <w:abstractNumId w:val="14"/>
  </w:num>
  <w:num w:numId="8">
    <w:abstractNumId w:val="27"/>
  </w:num>
  <w:num w:numId="9">
    <w:abstractNumId w:val="9"/>
  </w:num>
  <w:num w:numId="10">
    <w:abstractNumId w:val="36"/>
  </w:num>
  <w:num w:numId="11">
    <w:abstractNumId w:val="11"/>
  </w:num>
  <w:num w:numId="12">
    <w:abstractNumId w:val="28"/>
  </w:num>
  <w:num w:numId="13">
    <w:abstractNumId w:val="22"/>
  </w:num>
  <w:num w:numId="14">
    <w:abstractNumId w:val="38"/>
  </w:num>
  <w:num w:numId="15">
    <w:abstractNumId w:val="1"/>
  </w:num>
  <w:num w:numId="16">
    <w:abstractNumId w:val="18"/>
  </w:num>
  <w:num w:numId="17">
    <w:abstractNumId w:val="47"/>
  </w:num>
  <w:num w:numId="18">
    <w:abstractNumId w:val="17"/>
  </w:num>
  <w:num w:numId="19">
    <w:abstractNumId w:val="42"/>
  </w:num>
  <w:num w:numId="20">
    <w:abstractNumId w:val="15"/>
  </w:num>
  <w:num w:numId="21">
    <w:abstractNumId w:val="3"/>
  </w:num>
  <w:num w:numId="22">
    <w:abstractNumId w:val="7"/>
  </w:num>
  <w:num w:numId="23">
    <w:abstractNumId w:val="46"/>
  </w:num>
  <w:num w:numId="24">
    <w:abstractNumId w:val="41"/>
  </w:num>
  <w:num w:numId="25">
    <w:abstractNumId w:val="6"/>
  </w:num>
  <w:num w:numId="26">
    <w:abstractNumId w:val="2"/>
  </w:num>
  <w:num w:numId="27">
    <w:abstractNumId w:val="29"/>
  </w:num>
  <w:num w:numId="28">
    <w:abstractNumId w:val="0"/>
  </w:num>
  <w:num w:numId="29">
    <w:abstractNumId w:val="31"/>
  </w:num>
  <w:num w:numId="30">
    <w:abstractNumId w:val="26"/>
  </w:num>
  <w:num w:numId="31">
    <w:abstractNumId w:val="44"/>
  </w:num>
  <w:num w:numId="32">
    <w:abstractNumId w:val="25"/>
  </w:num>
  <w:num w:numId="33">
    <w:abstractNumId w:val="20"/>
  </w:num>
  <w:num w:numId="34">
    <w:abstractNumId w:val="39"/>
  </w:num>
  <w:num w:numId="35">
    <w:abstractNumId w:val="21"/>
  </w:num>
  <w:num w:numId="36">
    <w:abstractNumId w:val="23"/>
  </w:num>
  <w:num w:numId="37">
    <w:abstractNumId w:val="35"/>
  </w:num>
  <w:num w:numId="38">
    <w:abstractNumId w:val="19"/>
  </w:num>
  <w:num w:numId="39">
    <w:abstractNumId w:val="37"/>
  </w:num>
  <w:num w:numId="40">
    <w:abstractNumId w:val="13"/>
  </w:num>
  <w:num w:numId="41">
    <w:abstractNumId w:val="5"/>
  </w:num>
  <w:num w:numId="42">
    <w:abstractNumId w:val="24"/>
  </w:num>
  <w:num w:numId="43">
    <w:abstractNumId w:val="30"/>
  </w:num>
  <w:num w:numId="44">
    <w:abstractNumId w:val="12"/>
  </w:num>
  <w:num w:numId="45">
    <w:abstractNumId w:val="4"/>
  </w:num>
  <w:num w:numId="46">
    <w:abstractNumId w:val="10"/>
  </w:num>
  <w:num w:numId="47">
    <w:abstractNumId w:val="43"/>
  </w:num>
  <w:num w:numId="48">
    <w:abstractNumId w:val="4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2B3"/>
    <w:rsid w:val="00004571"/>
    <w:rsid w:val="00031221"/>
    <w:rsid w:val="00032864"/>
    <w:rsid w:val="00032F73"/>
    <w:rsid w:val="0004193D"/>
    <w:rsid w:val="00056BD1"/>
    <w:rsid w:val="0006557E"/>
    <w:rsid w:val="00070D6C"/>
    <w:rsid w:val="00074806"/>
    <w:rsid w:val="0009588A"/>
    <w:rsid w:val="000B40EE"/>
    <w:rsid w:val="000D1364"/>
    <w:rsid w:val="000D4F2B"/>
    <w:rsid w:val="000D6A45"/>
    <w:rsid w:val="000E1670"/>
    <w:rsid w:val="0010069E"/>
    <w:rsid w:val="0011208A"/>
    <w:rsid w:val="00112D60"/>
    <w:rsid w:val="0013185D"/>
    <w:rsid w:val="00134121"/>
    <w:rsid w:val="0015225B"/>
    <w:rsid w:val="00170DA9"/>
    <w:rsid w:val="0017158B"/>
    <w:rsid w:val="00172972"/>
    <w:rsid w:val="00186F07"/>
    <w:rsid w:val="001913C1"/>
    <w:rsid w:val="00197D56"/>
    <w:rsid w:val="001A2840"/>
    <w:rsid w:val="001B08ED"/>
    <w:rsid w:val="001C1047"/>
    <w:rsid w:val="001D2955"/>
    <w:rsid w:val="001D4534"/>
    <w:rsid w:val="001E7754"/>
    <w:rsid w:val="001F451A"/>
    <w:rsid w:val="001F5F99"/>
    <w:rsid w:val="00204EC2"/>
    <w:rsid w:val="00206D10"/>
    <w:rsid w:val="00212F6F"/>
    <w:rsid w:val="002262B3"/>
    <w:rsid w:val="00235ADC"/>
    <w:rsid w:val="00275B73"/>
    <w:rsid w:val="002820BA"/>
    <w:rsid w:val="002C34A5"/>
    <w:rsid w:val="002D72B4"/>
    <w:rsid w:val="002F4B2C"/>
    <w:rsid w:val="002F5B2E"/>
    <w:rsid w:val="00311BC6"/>
    <w:rsid w:val="00315772"/>
    <w:rsid w:val="00316208"/>
    <w:rsid w:val="00340F19"/>
    <w:rsid w:val="00345FC7"/>
    <w:rsid w:val="00347AD2"/>
    <w:rsid w:val="00363755"/>
    <w:rsid w:val="003638F3"/>
    <w:rsid w:val="00365EA2"/>
    <w:rsid w:val="00380D7A"/>
    <w:rsid w:val="003A0A28"/>
    <w:rsid w:val="003A0CA3"/>
    <w:rsid w:val="003A4114"/>
    <w:rsid w:val="003B7D2C"/>
    <w:rsid w:val="003C0DBF"/>
    <w:rsid w:val="003C38B5"/>
    <w:rsid w:val="003D4176"/>
    <w:rsid w:val="003E5540"/>
    <w:rsid w:val="00400A7C"/>
    <w:rsid w:val="00410555"/>
    <w:rsid w:val="00414BCC"/>
    <w:rsid w:val="00421FFB"/>
    <w:rsid w:val="0042216C"/>
    <w:rsid w:val="00425BA4"/>
    <w:rsid w:val="00443BC3"/>
    <w:rsid w:val="00470D41"/>
    <w:rsid w:val="004717BE"/>
    <w:rsid w:val="0048381C"/>
    <w:rsid w:val="00486564"/>
    <w:rsid w:val="004B1C6C"/>
    <w:rsid w:val="004C11E7"/>
    <w:rsid w:val="004E0B68"/>
    <w:rsid w:val="004E673A"/>
    <w:rsid w:val="004F2D91"/>
    <w:rsid w:val="004F5DEF"/>
    <w:rsid w:val="00520C8D"/>
    <w:rsid w:val="00523A37"/>
    <w:rsid w:val="0053374D"/>
    <w:rsid w:val="00535B3B"/>
    <w:rsid w:val="00537BDC"/>
    <w:rsid w:val="005407F2"/>
    <w:rsid w:val="005605CB"/>
    <w:rsid w:val="005728CD"/>
    <w:rsid w:val="00573D05"/>
    <w:rsid w:val="00577E13"/>
    <w:rsid w:val="00581C98"/>
    <w:rsid w:val="00584E09"/>
    <w:rsid w:val="005B7039"/>
    <w:rsid w:val="005E5446"/>
    <w:rsid w:val="00601F84"/>
    <w:rsid w:val="00613FCB"/>
    <w:rsid w:val="00625A56"/>
    <w:rsid w:val="00640FCA"/>
    <w:rsid w:val="006556D9"/>
    <w:rsid w:val="00657134"/>
    <w:rsid w:val="006634F9"/>
    <w:rsid w:val="006659D2"/>
    <w:rsid w:val="00667ECE"/>
    <w:rsid w:val="006779F8"/>
    <w:rsid w:val="00680BFE"/>
    <w:rsid w:val="00683259"/>
    <w:rsid w:val="00683504"/>
    <w:rsid w:val="006863B6"/>
    <w:rsid w:val="00695BD7"/>
    <w:rsid w:val="00702495"/>
    <w:rsid w:val="00707E73"/>
    <w:rsid w:val="007476CA"/>
    <w:rsid w:val="00756D18"/>
    <w:rsid w:val="0078043B"/>
    <w:rsid w:val="007825B0"/>
    <w:rsid w:val="00783F70"/>
    <w:rsid w:val="00796EC3"/>
    <w:rsid w:val="007B0C60"/>
    <w:rsid w:val="007B0FCC"/>
    <w:rsid w:val="007B6D96"/>
    <w:rsid w:val="007F1582"/>
    <w:rsid w:val="007F2535"/>
    <w:rsid w:val="00801986"/>
    <w:rsid w:val="00816919"/>
    <w:rsid w:val="00827C04"/>
    <w:rsid w:val="00837B7E"/>
    <w:rsid w:val="00846F24"/>
    <w:rsid w:val="00857304"/>
    <w:rsid w:val="0087254B"/>
    <w:rsid w:val="008762E6"/>
    <w:rsid w:val="0088268B"/>
    <w:rsid w:val="00890C1B"/>
    <w:rsid w:val="0089188D"/>
    <w:rsid w:val="00894E80"/>
    <w:rsid w:val="00896A35"/>
    <w:rsid w:val="008B18D4"/>
    <w:rsid w:val="008B59E1"/>
    <w:rsid w:val="008C46C1"/>
    <w:rsid w:val="008D45E0"/>
    <w:rsid w:val="008E4923"/>
    <w:rsid w:val="008E5FE7"/>
    <w:rsid w:val="008F01B8"/>
    <w:rsid w:val="008F0F61"/>
    <w:rsid w:val="008F0FF8"/>
    <w:rsid w:val="00914B2C"/>
    <w:rsid w:val="0092747D"/>
    <w:rsid w:val="00946314"/>
    <w:rsid w:val="009544CB"/>
    <w:rsid w:val="009654A9"/>
    <w:rsid w:val="0098586D"/>
    <w:rsid w:val="0098724C"/>
    <w:rsid w:val="00992CE4"/>
    <w:rsid w:val="009A4FC0"/>
    <w:rsid w:val="009C460E"/>
    <w:rsid w:val="00A15A28"/>
    <w:rsid w:val="00A20B34"/>
    <w:rsid w:val="00A2732A"/>
    <w:rsid w:val="00A27B45"/>
    <w:rsid w:val="00A315C9"/>
    <w:rsid w:val="00A42946"/>
    <w:rsid w:val="00A527B5"/>
    <w:rsid w:val="00A70A8D"/>
    <w:rsid w:val="00A77D9E"/>
    <w:rsid w:val="00A823CE"/>
    <w:rsid w:val="00A95F56"/>
    <w:rsid w:val="00A9750F"/>
    <w:rsid w:val="00AD27AB"/>
    <w:rsid w:val="00AE11C1"/>
    <w:rsid w:val="00AF093A"/>
    <w:rsid w:val="00B07C17"/>
    <w:rsid w:val="00B10592"/>
    <w:rsid w:val="00B271D9"/>
    <w:rsid w:val="00B53FDF"/>
    <w:rsid w:val="00B6042B"/>
    <w:rsid w:val="00B6161B"/>
    <w:rsid w:val="00B638F2"/>
    <w:rsid w:val="00B72BE7"/>
    <w:rsid w:val="00B74D4B"/>
    <w:rsid w:val="00B8308A"/>
    <w:rsid w:val="00B85278"/>
    <w:rsid w:val="00B949E6"/>
    <w:rsid w:val="00B962A9"/>
    <w:rsid w:val="00BA76F2"/>
    <w:rsid w:val="00BB0B4B"/>
    <w:rsid w:val="00BB2B95"/>
    <w:rsid w:val="00BC31AC"/>
    <w:rsid w:val="00BD778F"/>
    <w:rsid w:val="00BF08AC"/>
    <w:rsid w:val="00C05857"/>
    <w:rsid w:val="00C21435"/>
    <w:rsid w:val="00C235BA"/>
    <w:rsid w:val="00C46AB0"/>
    <w:rsid w:val="00C477EF"/>
    <w:rsid w:val="00C54B3F"/>
    <w:rsid w:val="00C63B89"/>
    <w:rsid w:val="00C80EAD"/>
    <w:rsid w:val="00C95A7C"/>
    <w:rsid w:val="00CA3245"/>
    <w:rsid w:val="00CA5C76"/>
    <w:rsid w:val="00CA64C5"/>
    <w:rsid w:val="00CB13F1"/>
    <w:rsid w:val="00CB3D96"/>
    <w:rsid w:val="00CB52EB"/>
    <w:rsid w:val="00CD15B7"/>
    <w:rsid w:val="00CD1B39"/>
    <w:rsid w:val="00CD39C1"/>
    <w:rsid w:val="00CD7C71"/>
    <w:rsid w:val="00CF6F2F"/>
    <w:rsid w:val="00D21193"/>
    <w:rsid w:val="00D34173"/>
    <w:rsid w:val="00D36817"/>
    <w:rsid w:val="00D505C6"/>
    <w:rsid w:val="00D50C7D"/>
    <w:rsid w:val="00D51CBA"/>
    <w:rsid w:val="00D62019"/>
    <w:rsid w:val="00D90F98"/>
    <w:rsid w:val="00DA177B"/>
    <w:rsid w:val="00DD3869"/>
    <w:rsid w:val="00DF20A8"/>
    <w:rsid w:val="00E33666"/>
    <w:rsid w:val="00E62321"/>
    <w:rsid w:val="00EA2BBC"/>
    <w:rsid w:val="00EB6761"/>
    <w:rsid w:val="00EC66D8"/>
    <w:rsid w:val="00ED30AA"/>
    <w:rsid w:val="00ED5BEA"/>
    <w:rsid w:val="00ED68FE"/>
    <w:rsid w:val="00ED7057"/>
    <w:rsid w:val="00EF035A"/>
    <w:rsid w:val="00F060E0"/>
    <w:rsid w:val="00F064B4"/>
    <w:rsid w:val="00F11846"/>
    <w:rsid w:val="00F22AE4"/>
    <w:rsid w:val="00F42C9D"/>
    <w:rsid w:val="00F5120A"/>
    <w:rsid w:val="00F532E2"/>
    <w:rsid w:val="00F61B59"/>
    <w:rsid w:val="00F625A2"/>
    <w:rsid w:val="00F6328D"/>
    <w:rsid w:val="00F841B3"/>
    <w:rsid w:val="00FB370E"/>
    <w:rsid w:val="00FC190A"/>
    <w:rsid w:val="00FC1A4A"/>
    <w:rsid w:val="00FC2FFA"/>
    <w:rsid w:val="00FC4565"/>
    <w:rsid w:val="00FD00C8"/>
    <w:rsid w:val="024D3CC2"/>
    <w:rsid w:val="02D8F49D"/>
    <w:rsid w:val="0446D916"/>
    <w:rsid w:val="044E7136"/>
    <w:rsid w:val="096FD31D"/>
    <w:rsid w:val="0A542219"/>
    <w:rsid w:val="0CBD4EC2"/>
    <w:rsid w:val="0D36298A"/>
    <w:rsid w:val="0D42B62A"/>
    <w:rsid w:val="102EBF1D"/>
    <w:rsid w:val="105ECCDB"/>
    <w:rsid w:val="11BBD25E"/>
    <w:rsid w:val="133AE465"/>
    <w:rsid w:val="14C6AB1E"/>
    <w:rsid w:val="15ADB76B"/>
    <w:rsid w:val="15CA0A67"/>
    <w:rsid w:val="181425E3"/>
    <w:rsid w:val="19273C68"/>
    <w:rsid w:val="19A43690"/>
    <w:rsid w:val="19D36F8A"/>
    <w:rsid w:val="1DFCBC7C"/>
    <w:rsid w:val="209932C0"/>
    <w:rsid w:val="2360E7DE"/>
    <w:rsid w:val="242B8000"/>
    <w:rsid w:val="279C62BE"/>
    <w:rsid w:val="27E03F02"/>
    <w:rsid w:val="28ED30CB"/>
    <w:rsid w:val="2916D5E3"/>
    <w:rsid w:val="2AF116D2"/>
    <w:rsid w:val="2BA634B4"/>
    <w:rsid w:val="2D25832E"/>
    <w:rsid w:val="2D48BCE0"/>
    <w:rsid w:val="2F6CC6A7"/>
    <w:rsid w:val="301C1A85"/>
    <w:rsid w:val="30781745"/>
    <w:rsid w:val="31A04AAC"/>
    <w:rsid w:val="31D7B78F"/>
    <w:rsid w:val="34961539"/>
    <w:rsid w:val="352461BB"/>
    <w:rsid w:val="373AC3F4"/>
    <w:rsid w:val="38E60C41"/>
    <w:rsid w:val="39B75F14"/>
    <w:rsid w:val="3C20D0A7"/>
    <w:rsid w:val="3F1C5269"/>
    <w:rsid w:val="3F342EB3"/>
    <w:rsid w:val="40AFC105"/>
    <w:rsid w:val="417096EB"/>
    <w:rsid w:val="4181F55B"/>
    <w:rsid w:val="43BF43B2"/>
    <w:rsid w:val="4428024C"/>
    <w:rsid w:val="45CDB044"/>
    <w:rsid w:val="4740B02B"/>
    <w:rsid w:val="4A6EEB2C"/>
    <w:rsid w:val="4A7C568B"/>
    <w:rsid w:val="4C454218"/>
    <w:rsid w:val="4C59CEA6"/>
    <w:rsid w:val="4D81957C"/>
    <w:rsid w:val="4DABD015"/>
    <w:rsid w:val="4E50D9EE"/>
    <w:rsid w:val="4EA82E04"/>
    <w:rsid w:val="533E3467"/>
    <w:rsid w:val="53AAD8A8"/>
    <w:rsid w:val="53BA0DEF"/>
    <w:rsid w:val="5A592CFA"/>
    <w:rsid w:val="5C791E1C"/>
    <w:rsid w:val="5D0AEA96"/>
    <w:rsid w:val="5EEAB339"/>
    <w:rsid w:val="607D8C03"/>
    <w:rsid w:val="61EDADDA"/>
    <w:rsid w:val="636DD46D"/>
    <w:rsid w:val="643191B2"/>
    <w:rsid w:val="6519AE7C"/>
    <w:rsid w:val="653A465C"/>
    <w:rsid w:val="6571329E"/>
    <w:rsid w:val="66475751"/>
    <w:rsid w:val="66CA6CCA"/>
    <w:rsid w:val="67030402"/>
    <w:rsid w:val="6733CDFF"/>
    <w:rsid w:val="69F7F387"/>
    <w:rsid w:val="6AA6D138"/>
    <w:rsid w:val="6D8E5664"/>
    <w:rsid w:val="6E36BF21"/>
    <w:rsid w:val="7069E3EC"/>
    <w:rsid w:val="70E4A1A8"/>
    <w:rsid w:val="722AF829"/>
    <w:rsid w:val="723F0C27"/>
    <w:rsid w:val="72BF7FB6"/>
    <w:rsid w:val="73AAE5C6"/>
    <w:rsid w:val="73AE4065"/>
    <w:rsid w:val="7557B4E6"/>
    <w:rsid w:val="75E57D7A"/>
    <w:rsid w:val="76634C6F"/>
    <w:rsid w:val="774FAD15"/>
    <w:rsid w:val="7847CE4B"/>
    <w:rsid w:val="7AA4A2B8"/>
    <w:rsid w:val="7C848DD8"/>
    <w:rsid w:val="7E18DF17"/>
    <w:rsid w:val="7FA3C9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D76357"/>
  <w15:chartTrackingRefBased/>
  <w15:docId w15:val="{7F8E1A2B-E5D6-4664-904E-ABB54D7E0C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262B3"/>
    <w:pPr>
      <w:spacing w:after="0" w:line="240" w:lineRule="auto"/>
    </w:pPr>
    <w:rPr>
      <w:rFonts w:ascii="Arial" w:hAnsi="Arial" w:eastAsia="Times New Roman" w:cs="Arial"/>
      <w:sz w:val="24"/>
      <w:szCs w:val="24"/>
      <w:lang w:val="fr-FR" w:eastAsia="fr-FR"/>
    </w:rPr>
  </w:style>
  <w:style w:type="paragraph" w:styleId="Titre1">
    <w:name w:val="heading 1"/>
    <w:basedOn w:val="Normal"/>
    <w:next w:val="Normal"/>
    <w:link w:val="Titre1Car"/>
    <w:uiPriority w:val="9"/>
    <w:qFormat/>
    <w:rsid w:val="002262B3"/>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2262B3"/>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Titre3">
    <w:name w:val="heading 3"/>
    <w:basedOn w:val="Normal"/>
    <w:next w:val="Normal"/>
    <w:link w:val="Titre3Car"/>
    <w:uiPriority w:val="9"/>
    <w:unhideWhenUsed/>
    <w:qFormat/>
    <w:rsid w:val="002262B3"/>
    <w:pPr>
      <w:keepNext/>
      <w:keepLines/>
      <w:spacing w:before="40"/>
      <w:outlineLvl w:val="2"/>
    </w:pPr>
    <w:rPr>
      <w:rFonts w:asciiTheme="majorHAnsi" w:hAnsiTheme="majorHAnsi" w:eastAsiaTheme="majorEastAsia" w:cstheme="majorBidi"/>
      <w:color w:val="1F3763" w:themeColor="accent1" w:themeShade="7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2262B3"/>
    <w:rPr>
      <w:rFonts w:asciiTheme="majorHAnsi" w:hAnsiTheme="majorHAnsi" w:eastAsiaTheme="majorEastAsia" w:cstheme="majorBidi"/>
      <w:color w:val="2F5496" w:themeColor="accent1" w:themeShade="BF"/>
      <w:sz w:val="32"/>
      <w:szCs w:val="32"/>
      <w:lang w:val="fr-FR" w:eastAsia="fr-FR"/>
    </w:rPr>
  </w:style>
  <w:style w:type="paragraph" w:styleId="En-ttedetabledesmatires">
    <w:name w:val="TOC Heading"/>
    <w:basedOn w:val="Titre1"/>
    <w:next w:val="Normal"/>
    <w:uiPriority w:val="39"/>
    <w:unhideWhenUsed/>
    <w:qFormat/>
    <w:rsid w:val="002262B3"/>
    <w:pPr>
      <w:spacing w:line="259" w:lineRule="auto"/>
      <w:outlineLvl w:val="9"/>
    </w:pPr>
    <w:rPr>
      <w:lang w:val="fr-CA" w:eastAsia="fr-CA"/>
    </w:rPr>
  </w:style>
  <w:style w:type="character" w:styleId="Titre2Car" w:customStyle="1">
    <w:name w:val="Titre 2 Car"/>
    <w:basedOn w:val="Policepardfaut"/>
    <w:link w:val="Titre2"/>
    <w:uiPriority w:val="9"/>
    <w:rsid w:val="002262B3"/>
    <w:rPr>
      <w:rFonts w:asciiTheme="majorHAnsi" w:hAnsiTheme="majorHAnsi" w:eastAsiaTheme="majorEastAsia" w:cstheme="majorBidi"/>
      <w:color w:val="2F5496" w:themeColor="accent1" w:themeShade="BF"/>
      <w:sz w:val="26"/>
      <w:szCs w:val="26"/>
      <w:lang w:val="fr-FR" w:eastAsia="fr-FR"/>
    </w:rPr>
  </w:style>
  <w:style w:type="paragraph" w:styleId="TM1">
    <w:name w:val="toc 1"/>
    <w:basedOn w:val="Normal"/>
    <w:next w:val="Normal"/>
    <w:autoRedefine/>
    <w:uiPriority w:val="39"/>
    <w:unhideWhenUsed/>
    <w:rsid w:val="00C05857"/>
    <w:pPr>
      <w:tabs>
        <w:tab w:val="right" w:leader="dot" w:pos="8630"/>
      </w:tabs>
      <w:spacing w:after="100"/>
    </w:pPr>
  </w:style>
  <w:style w:type="character" w:styleId="Lienhypertexte">
    <w:name w:val="Hyperlink"/>
    <w:basedOn w:val="Policepardfaut"/>
    <w:uiPriority w:val="99"/>
    <w:unhideWhenUsed/>
    <w:rsid w:val="002262B3"/>
    <w:rPr>
      <w:color w:val="0563C1" w:themeColor="hyperlink"/>
      <w:u w:val="single"/>
    </w:rPr>
  </w:style>
  <w:style w:type="paragraph" w:styleId="TM2">
    <w:name w:val="toc 2"/>
    <w:basedOn w:val="Normal"/>
    <w:next w:val="Normal"/>
    <w:autoRedefine/>
    <w:uiPriority w:val="39"/>
    <w:unhideWhenUsed/>
    <w:rsid w:val="0098724C"/>
    <w:pPr>
      <w:tabs>
        <w:tab w:val="left" w:pos="660"/>
        <w:tab w:val="right" w:leader="dot" w:pos="8630"/>
      </w:tabs>
      <w:spacing w:after="100" w:line="259" w:lineRule="auto"/>
      <w:ind w:left="220"/>
    </w:pPr>
    <w:rPr>
      <w:rFonts w:cs="Times New Roman" w:asciiTheme="minorHAnsi" w:hAnsiTheme="minorHAnsi" w:eastAsiaTheme="minorEastAsia"/>
      <w:sz w:val="22"/>
      <w:szCs w:val="22"/>
      <w:lang w:val="fr-CA" w:eastAsia="fr-CA"/>
    </w:rPr>
  </w:style>
  <w:style w:type="paragraph" w:styleId="TM3">
    <w:name w:val="toc 3"/>
    <w:basedOn w:val="Normal"/>
    <w:next w:val="Normal"/>
    <w:autoRedefine/>
    <w:uiPriority w:val="39"/>
    <w:unhideWhenUsed/>
    <w:rsid w:val="00365EA2"/>
    <w:pPr>
      <w:tabs>
        <w:tab w:val="left" w:pos="1100"/>
        <w:tab w:val="right" w:leader="dot" w:pos="8630"/>
      </w:tabs>
      <w:spacing w:after="100" w:line="259" w:lineRule="auto"/>
      <w:ind w:left="440"/>
    </w:pPr>
    <w:rPr>
      <w:rFonts w:cs="Times New Roman" w:asciiTheme="minorHAnsi" w:hAnsiTheme="minorHAnsi" w:eastAsiaTheme="minorEastAsia"/>
      <w:sz w:val="22"/>
      <w:szCs w:val="22"/>
      <w:lang w:val="fr-CA" w:eastAsia="fr-CA"/>
    </w:rPr>
  </w:style>
  <w:style w:type="paragraph" w:styleId="Sous-titre">
    <w:name w:val="Subtitle"/>
    <w:basedOn w:val="Normal"/>
    <w:link w:val="Sous-titreCar"/>
    <w:qFormat/>
    <w:rsid w:val="002262B3"/>
    <w:pPr>
      <w:jc w:val="center"/>
    </w:pPr>
    <w:rPr>
      <w:rFonts w:ascii="Times New Roman" w:hAnsi="Times New Roman" w:cs="Times New Roman"/>
      <w:b/>
      <w:bCs/>
      <w:sz w:val="28"/>
    </w:rPr>
  </w:style>
  <w:style w:type="character" w:styleId="Sous-titreCar" w:customStyle="1">
    <w:name w:val="Sous-titre Car"/>
    <w:basedOn w:val="Policepardfaut"/>
    <w:link w:val="Sous-titre"/>
    <w:rsid w:val="002262B3"/>
    <w:rPr>
      <w:rFonts w:ascii="Times New Roman" w:hAnsi="Times New Roman" w:eastAsia="Times New Roman" w:cs="Times New Roman"/>
      <w:b/>
      <w:bCs/>
      <w:sz w:val="28"/>
      <w:szCs w:val="24"/>
      <w:lang w:val="fr-FR" w:eastAsia="fr-FR"/>
    </w:rPr>
  </w:style>
  <w:style w:type="paragraph" w:styleId="Paragraphedeliste">
    <w:name w:val="List Paragraph"/>
    <w:basedOn w:val="Normal"/>
    <w:uiPriority w:val="34"/>
    <w:qFormat/>
    <w:rsid w:val="002262B3"/>
    <w:pPr>
      <w:ind w:left="720"/>
      <w:contextualSpacing/>
    </w:pPr>
  </w:style>
  <w:style w:type="character" w:styleId="Titre3Car" w:customStyle="1">
    <w:name w:val="Titre 3 Car"/>
    <w:basedOn w:val="Policepardfaut"/>
    <w:link w:val="Titre3"/>
    <w:uiPriority w:val="9"/>
    <w:rsid w:val="002262B3"/>
    <w:rPr>
      <w:rFonts w:asciiTheme="majorHAnsi" w:hAnsiTheme="majorHAnsi" w:eastAsiaTheme="majorEastAsia" w:cstheme="majorBidi"/>
      <w:color w:val="1F3763" w:themeColor="accent1" w:themeShade="7F"/>
      <w:sz w:val="24"/>
      <w:szCs w:val="24"/>
      <w:lang w:val="fr-FR" w:eastAsia="fr-FR"/>
    </w:rPr>
  </w:style>
  <w:style w:type="table" w:styleId="Grilledutableau">
    <w:name w:val="Table Grid"/>
    <w:basedOn w:val="TableauNormal"/>
    <w:uiPriority w:val="59"/>
    <w:rsid w:val="002262B3"/>
    <w:pPr>
      <w:spacing w:after="0" w:line="240" w:lineRule="auto"/>
    </w:pPr>
    <w:rPr>
      <w:rFonts w:ascii="Times New Roman" w:hAnsi="Times New Roman" w:eastAsia="Times New Roman" w:cs="Times New Roman"/>
      <w:sz w:val="20"/>
      <w:szCs w:val="20"/>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arquedecommentaire">
    <w:name w:val="annotation reference"/>
    <w:semiHidden/>
    <w:rsid w:val="009A4FC0"/>
    <w:rPr>
      <w:sz w:val="16"/>
      <w:szCs w:val="16"/>
    </w:rPr>
  </w:style>
  <w:style w:type="paragraph" w:styleId="Commentaire">
    <w:name w:val="annotation text"/>
    <w:basedOn w:val="Normal"/>
    <w:link w:val="CommentaireCar"/>
    <w:semiHidden/>
    <w:rsid w:val="009A4FC0"/>
    <w:rPr>
      <w:sz w:val="20"/>
      <w:szCs w:val="20"/>
    </w:rPr>
  </w:style>
  <w:style w:type="character" w:styleId="CommentaireCar" w:customStyle="1">
    <w:name w:val="Commentaire Car"/>
    <w:basedOn w:val="Policepardfaut"/>
    <w:link w:val="Commentaire"/>
    <w:semiHidden/>
    <w:rsid w:val="009A4FC0"/>
    <w:rPr>
      <w:rFonts w:ascii="Arial" w:hAnsi="Arial" w:eastAsia="Times New Roman" w:cs="Arial"/>
      <w:sz w:val="20"/>
      <w:szCs w:val="20"/>
      <w:lang w:val="fr-FR" w:eastAsia="fr-FR"/>
    </w:rPr>
  </w:style>
  <w:style w:type="paragraph" w:styleId="Textedebulles">
    <w:name w:val="Balloon Text"/>
    <w:basedOn w:val="Normal"/>
    <w:link w:val="TextedebullesCar"/>
    <w:uiPriority w:val="99"/>
    <w:semiHidden/>
    <w:unhideWhenUsed/>
    <w:rsid w:val="009A4FC0"/>
    <w:rPr>
      <w:rFonts w:ascii="Segoe UI" w:hAnsi="Segoe UI" w:cs="Segoe UI"/>
      <w:sz w:val="18"/>
      <w:szCs w:val="18"/>
    </w:rPr>
  </w:style>
  <w:style w:type="character" w:styleId="TextedebullesCar" w:customStyle="1">
    <w:name w:val="Texte de bulles Car"/>
    <w:basedOn w:val="Policepardfaut"/>
    <w:link w:val="Textedebulles"/>
    <w:uiPriority w:val="99"/>
    <w:semiHidden/>
    <w:rsid w:val="009A4FC0"/>
    <w:rPr>
      <w:rFonts w:ascii="Segoe UI" w:hAnsi="Segoe UI" w:eastAsia="Times New Roman" w:cs="Segoe UI"/>
      <w:sz w:val="18"/>
      <w:szCs w:val="18"/>
      <w:lang w:val="fr-FR" w:eastAsia="fr-FR"/>
    </w:rPr>
  </w:style>
  <w:style w:type="paragraph" w:styleId="Objetducommentaire">
    <w:name w:val="annotation subject"/>
    <w:basedOn w:val="Commentaire"/>
    <w:next w:val="Commentaire"/>
    <w:link w:val="ObjetducommentaireCar"/>
    <w:uiPriority w:val="99"/>
    <w:semiHidden/>
    <w:unhideWhenUsed/>
    <w:rsid w:val="00801986"/>
    <w:rPr>
      <w:b/>
      <w:bCs/>
    </w:rPr>
  </w:style>
  <w:style w:type="character" w:styleId="ObjetducommentaireCar" w:customStyle="1">
    <w:name w:val="Objet du commentaire Car"/>
    <w:basedOn w:val="CommentaireCar"/>
    <w:link w:val="Objetducommentaire"/>
    <w:uiPriority w:val="99"/>
    <w:semiHidden/>
    <w:rsid w:val="00801986"/>
    <w:rPr>
      <w:rFonts w:ascii="Arial" w:hAnsi="Arial" w:eastAsia="Times New Roman" w:cs="Arial"/>
      <w:b/>
      <w:bCs/>
      <w:sz w:val="20"/>
      <w:szCs w:val="20"/>
      <w:lang w:val="fr-FR" w:eastAsia="fr-FR"/>
    </w:rPr>
  </w:style>
  <w:style w:type="paragraph" w:styleId="Notedebasdepage">
    <w:name w:val="footnote text"/>
    <w:basedOn w:val="Normal"/>
    <w:link w:val="NotedebasdepageCar"/>
    <w:uiPriority w:val="99"/>
    <w:semiHidden/>
    <w:unhideWhenUsed/>
    <w:rsid w:val="0004193D"/>
    <w:rPr>
      <w:sz w:val="20"/>
      <w:szCs w:val="20"/>
    </w:rPr>
  </w:style>
  <w:style w:type="character" w:styleId="NotedebasdepageCar" w:customStyle="1">
    <w:name w:val="Note de bas de page Car"/>
    <w:basedOn w:val="Policepardfaut"/>
    <w:link w:val="Notedebasdepage"/>
    <w:uiPriority w:val="99"/>
    <w:semiHidden/>
    <w:rsid w:val="0004193D"/>
    <w:rPr>
      <w:rFonts w:ascii="Arial" w:hAnsi="Arial" w:eastAsia="Times New Roman" w:cs="Arial"/>
      <w:sz w:val="20"/>
      <w:szCs w:val="20"/>
      <w:lang w:val="fr-FR" w:eastAsia="fr-FR"/>
    </w:rPr>
  </w:style>
  <w:style w:type="character" w:styleId="Appelnotedebasdep">
    <w:name w:val="footnote reference"/>
    <w:basedOn w:val="Policepardfaut"/>
    <w:uiPriority w:val="99"/>
    <w:semiHidden/>
    <w:unhideWhenUsed/>
    <w:rsid w:val="0004193D"/>
    <w:rPr>
      <w:vertAlign w:val="superscript"/>
    </w:rPr>
  </w:style>
  <w:style w:type="paragraph" w:styleId="Rvision">
    <w:name w:val="Revision"/>
    <w:hidden/>
    <w:uiPriority w:val="99"/>
    <w:semiHidden/>
    <w:rsid w:val="00B74D4B"/>
    <w:pPr>
      <w:spacing w:after="0" w:line="240" w:lineRule="auto"/>
    </w:pPr>
    <w:rPr>
      <w:rFonts w:ascii="Arial" w:hAnsi="Arial" w:eastAsia="Times New Roman" w:cs="Arial"/>
      <w:sz w:val="24"/>
      <w:szCs w:val="24"/>
      <w:lang w:val="fr-FR" w:eastAsia="fr-FR"/>
    </w:rPr>
  </w:style>
  <w:style w:type="paragraph" w:styleId="En-tte">
    <w:name w:val="header"/>
    <w:basedOn w:val="Normal"/>
    <w:link w:val="En-tteCar"/>
    <w:uiPriority w:val="99"/>
    <w:unhideWhenUsed/>
    <w:rsid w:val="00837B7E"/>
    <w:pPr>
      <w:tabs>
        <w:tab w:val="center" w:pos="4320"/>
        <w:tab w:val="right" w:pos="8640"/>
      </w:tabs>
    </w:pPr>
  </w:style>
  <w:style w:type="character" w:styleId="En-tteCar" w:customStyle="1">
    <w:name w:val="En-tête Car"/>
    <w:basedOn w:val="Policepardfaut"/>
    <w:link w:val="En-tte"/>
    <w:uiPriority w:val="99"/>
    <w:rsid w:val="00837B7E"/>
    <w:rPr>
      <w:rFonts w:ascii="Arial" w:hAnsi="Arial" w:eastAsia="Times New Roman" w:cs="Arial"/>
      <w:sz w:val="24"/>
      <w:szCs w:val="24"/>
      <w:lang w:val="fr-FR" w:eastAsia="fr-FR"/>
    </w:rPr>
  </w:style>
  <w:style w:type="paragraph" w:styleId="Pieddepage">
    <w:name w:val="footer"/>
    <w:basedOn w:val="Normal"/>
    <w:link w:val="PieddepageCar"/>
    <w:uiPriority w:val="99"/>
    <w:unhideWhenUsed/>
    <w:rsid w:val="00837B7E"/>
    <w:pPr>
      <w:tabs>
        <w:tab w:val="center" w:pos="4320"/>
        <w:tab w:val="right" w:pos="8640"/>
      </w:tabs>
    </w:pPr>
  </w:style>
  <w:style w:type="character" w:styleId="PieddepageCar" w:customStyle="1">
    <w:name w:val="Pied de page Car"/>
    <w:basedOn w:val="Policepardfaut"/>
    <w:link w:val="Pieddepage"/>
    <w:uiPriority w:val="99"/>
    <w:rsid w:val="00837B7E"/>
    <w:rPr>
      <w:rFonts w:ascii="Arial" w:hAnsi="Arial" w:eastAsia="Times New Roman" w:cs="Arial"/>
      <w:sz w:val="24"/>
      <w:szCs w:val="24"/>
      <w:lang w:val="fr-FR" w:eastAsia="fr-FR"/>
    </w:rPr>
  </w:style>
  <w:style w:type="paragraph" w:styleId="Notedefin">
    <w:name w:val="endnote text"/>
    <w:basedOn w:val="Normal"/>
    <w:link w:val="NotedefinCar"/>
    <w:uiPriority w:val="99"/>
    <w:semiHidden/>
    <w:unhideWhenUsed/>
    <w:rsid w:val="0087254B"/>
    <w:rPr>
      <w:sz w:val="20"/>
      <w:szCs w:val="20"/>
    </w:rPr>
  </w:style>
  <w:style w:type="character" w:styleId="NotedefinCar" w:customStyle="1">
    <w:name w:val="Note de fin Car"/>
    <w:basedOn w:val="Policepardfaut"/>
    <w:link w:val="Notedefin"/>
    <w:uiPriority w:val="99"/>
    <w:semiHidden/>
    <w:rsid w:val="0087254B"/>
    <w:rPr>
      <w:rFonts w:ascii="Arial" w:hAnsi="Arial" w:eastAsia="Times New Roman" w:cs="Arial"/>
      <w:sz w:val="20"/>
      <w:szCs w:val="20"/>
      <w:lang w:val="fr-FR" w:eastAsia="fr-FR"/>
    </w:rPr>
  </w:style>
  <w:style w:type="character" w:styleId="Appeldenotedefin">
    <w:name w:val="endnote reference"/>
    <w:basedOn w:val="Policepardfaut"/>
    <w:uiPriority w:val="99"/>
    <w:semiHidden/>
    <w:unhideWhenUsed/>
    <w:rsid w:val="0087254B"/>
    <w:rPr>
      <w:vertAlign w:val="superscript"/>
    </w:rPr>
  </w:style>
  <w:style w:type="character" w:styleId="Mentionnonrsolue">
    <w:name w:val="Unresolved Mention"/>
    <w:basedOn w:val="Policepardfaut"/>
    <w:uiPriority w:val="99"/>
    <w:semiHidden/>
    <w:unhideWhenUsed/>
    <w:rsid w:val="00992CE4"/>
    <w:rPr>
      <w:color w:val="605E5C"/>
      <w:shd w:val="clear" w:color="auto" w:fill="E1DFDD"/>
    </w:rPr>
  </w:style>
  <w:style w:type="character" w:styleId="Lienhypertextesuivivisit">
    <w:name w:val="FollowedHyperlink"/>
    <w:basedOn w:val="Policepardfaut"/>
    <w:uiPriority w:val="99"/>
    <w:semiHidden/>
    <w:unhideWhenUsed/>
    <w:rsid w:val="00A20B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152791">
      <w:bodyDiv w:val="1"/>
      <w:marLeft w:val="0"/>
      <w:marRight w:val="0"/>
      <w:marTop w:val="0"/>
      <w:marBottom w:val="0"/>
      <w:divBdr>
        <w:top w:val="none" w:sz="0" w:space="0" w:color="auto"/>
        <w:left w:val="none" w:sz="0" w:space="0" w:color="auto"/>
        <w:bottom w:val="none" w:sz="0" w:space="0" w:color="auto"/>
        <w:right w:val="none" w:sz="0" w:space="0" w:color="auto"/>
      </w:divBdr>
      <w:divsChild>
        <w:div w:id="173542399">
          <w:marLeft w:val="0"/>
          <w:marRight w:val="0"/>
          <w:marTop w:val="0"/>
          <w:marBottom w:val="0"/>
          <w:divBdr>
            <w:top w:val="none" w:sz="0" w:space="0" w:color="auto"/>
            <w:left w:val="none" w:sz="0" w:space="0" w:color="auto"/>
            <w:bottom w:val="none" w:sz="0" w:space="0" w:color="auto"/>
            <w:right w:val="none" w:sz="0" w:space="0" w:color="auto"/>
          </w:divBdr>
        </w:div>
      </w:divsChild>
    </w:div>
    <w:div w:id="1345785192">
      <w:bodyDiv w:val="1"/>
      <w:marLeft w:val="0"/>
      <w:marRight w:val="0"/>
      <w:marTop w:val="0"/>
      <w:marBottom w:val="0"/>
      <w:divBdr>
        <w:top w:val="none" w:sz="0" w:space="0" w:color="auto"/>
        <w:left w:val="none" w:sz="0" w:space="0" w:color="auto"/>
        <w:bottom w:val="none" w:sz="0" w:space="0" w:color="auto"/>
        <w:right w:val="none" w:sz="0" w:space="0" w:color="auto"/>
      </w:divBdr>
      <w:divsChild>
        <w:div w:id="788937334">
          <w:marLeft w:val="0"/>
          <w:marRight w:val="0"/>
          <w:marTop w:val="0"/>
          <w:marBottom w:val="0"/>
          <w:divBdr>
            <w:top w:val="none" w:sz="0" w:space="0" w:color="auto"/>
            <w:left w:val="none" w:sz="0" w:space="0" w:color="auto"/>
            <w:bottom w:val="none" w:sz="0" w:space="0" w:color="auto"/>
            <w:right w:val="none" w:sz="0" w:space="0" w:color="auto"/>
          </w:divBdr>
        </w:div>
      </w:divsChild>
    </w:div>
    <w:div w:id="1607344608">
      <w:bodyDiv w:val="1"/>
      <w:marLeft w:val="0"/>
      <w:marRight w:val="0"/>
      <w:marTop w:val="0"/>
      <w:marBottom w:val="0"/>
      <w:divBdr>
        <w:top w:val="none" w:sz="0" w:space="0" w:color="auto"/>
        <w:left w:val="none" w:sz="0" w:space="0" w:color="auto"/>
        <w:bottom w:val="none" w:sz="0" w:space="0" w:color="auto"/>
        <w:right w:val="none" w:sz="0" w:space="0" w:color="auto"/>
      </w:divBdr>
      <w:divsChild>
        <w:div w:id="449015992">
          <w:marLeft w:val="0"/>
          <w:marRight w:val="0"/>
          <w:marTop w:val="0"/>
          <w:marBottom w:val="0"/>
          <w:divBdr>
            <w:top w:val="none" w:sz="0" w:space="0" w:color="auto"/>
            <w:left w:val="none" w:sz="0" w:space="0" w:color="auto"/>
            <w:bottom w:val="none" w:sz="0" w:space="0" w:color="auto"/>
            <w:right w:val="none" w:sz="0" w:space="0" w:color="auto"/>
          </w:divBdr>
        </w:div>
      </w:divsChild>
    </w:div>
    <w:div w:id="2118019156">
      <w:bodyDiv w:val="1"/>
      <w:marLeft w:val="0"/>
      <w:marRight w:val="0"/>
      <w:marTop w:val="0"/>
      <w:marBottom w:val="0"/>
      <w:divBdr>
        <w:top w:val="none" w:sz="0" w:space="0" w:color="auto"/>
        <w:left w:val="none" w:sz="0" w:space="0" w:color="auto"/>
        <w:bottom w:val="none" w:sz="0" w:space="0" w:color="auto"/>
        <w:right w:val="none" w:sz="0" w:space="0" w:color="auto"/>
      </w:divBdr>
      <w:divsChild>
        <w:div w:id="1632322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cid:image002.jpg@01D67093.C4E195B0"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588D16C96F714DAB62A4F91D7F809E" ma:contentTypeVersion="4" ma:contentTypeDescription="Crée un document." ma:contentTypeScope="" ma:versionID="80762888a9ef269ea023324e997b7c8f">
  <xsd:schema xmlns:xsd="http://www.w3.org/2001/XMLSchema" xmlns:xs="http://www.w3.org/2001/XMLSchema" xmlns:p="http://schemas.microsoft.com/office/2006/metadata/properties" xmlns:ns2="322bfb7c-20dd-4340-96f5-28b41c883b41" targetNamespace="http://schemas.microsoft.com/office/2006/metadata/properties" ma:root="true" ma:fieldsID="a35649f4dd53331b4954731999da8ea5" ns2:_="">
    <xsd:import namespace="322bfb7c-20dd-4340-96f5-28b41c883b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bfb7c-20dd-4340-96f5-28b41c883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8732E-4A1F-4492-94CB-FAA4E2DF82E7}">
  <ds:schemaRefs>
    <ds:schemaRef ds:uri="http://schemas.microsoft.com/sharepoint/v3/contenttype/forms"/>
  </ds:schemaRefs>
</ds:datastoreItem>
</file>

<file path=customXml/itemProps2.xml><?xml version="1.0" encoding="utf-8"?>
<ds:datastoreItem xmlns:ds="http://schemas.openxmlformats.org/officeDocument/2006/customXml" ds:itemID="{D35DD87B-87AF-4646-AC00-E6BFC5401E4D}">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176a415-b42b-41e2-8886-822c02d729fa"/>
    <ds:schemaRef ds:uri="38dcb907-47d9-49db-b434-48e25618d36d"/>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AE2505C-A655-4E0F-BD36-16B6FC2A9914}"/>
</file>

<file path=customXml/itemProps4.xml><?xml version="1.0" encoding="utf-8"?>
<ds:datastoreItem xmlns:ds="http://schemas.openxmlformats.org/officeDocument/2006/customXml" ds:itemID="{292D00EB-2298-4849-A836-C235EB4D7CF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Joyal-Legault Maude</dc:creator>
  <keywords/>
  <dc:description/>
  <lastModifiedBy>lise_paradis64</lastModifiedBy>
  <revision>6</revision>
  <dcterms:created xsi:type="dcterms:W3CDTF">2024-09-27T18:34:00.0000000Z</dcterms:created>
  <dcterms:modified xsi:type="dcterms:W3CDTF">2024-11-20T23:44:04.4615023Z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e8ead532-f8f3-49b1-b114-c1c654e84e0a</vt:lpwstr>
  </property>
  <property fmtid="{D5CDD505-2E9C-101B-9397-08002B2CF9AE}" pid="3" name="ContentTypeId">
    <vt:lpwstr>0x010100C0588D16C96F714DAB62A4F91D7F809E</vt:lpwstr>
  </property>
</Properties>
</file>